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08A57" w14:textId="4154F298" w:rsidR="00C040DE" w:rsidRPr="00D61F19" w:rsidRDefault="00C040DE" w:rsidP="00D86F54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D61F19">
        <w:rPr>
          <w:rFonts w:cstheme="minorHAnsi"/>
          <w:b/>
          <w:bCs/>
          <w:sz w:val="24"/>
          <w:szCs w:val="24"/>
        </w:rPr>
        <w:t xml:space="preserve">Minutes of </w:t>
      </w:r>
      <w:r w:rsidR="00E30722" w:rsidRPr="00D61F19">
        <w:rPr>
          <w:rFonts w:cstheme="minorHAnsi"/>
          <w:b/>
          <w:bCs/>
          <w:sz w:val="24"/>
          <w:szCs w:val="24"/>
        </w:rPr>
        <w:t>6</w:t>
      </w:r>
      <w:r w:rsidR="00952F47">
        <w:rPr>
          <w:rFonts w:cstheme="minorHAnsi"/>
          <w:b/>
          <w:bCs/>
          <w:sz w:val="24"/>
          <w:szCs w:val="24"/>
        </w:rPr>
        <w:t>7</w:t>
      </w:r>
      <w:r w:rsidR="00DC772A" w:rsidRPr="00D61F1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DC772A" w:rsidRPr="00D61F19">
        <w:rPr>
          <w:rFonts w:cstheme="minorHAnsi"/>
          <w:b/>
          <w:bCs/>
          <w:sz w:val="24"/>
          <w:szCs w:val="24"/>
        </w:rPr>
        <w:t xml:space="preserve"> </w:t>
      </w:r>
      <w:r w:rsidRPr="00D61F19">
        <w:rPr>
          <w:rFonts w:cstheme="minorHAnsi"/>
          <w:b/>
          <w:bCs/>
          <w:sz w:val="24"/>
          <w:szCs w:val="24"/>
        </w:rPr>
        <w:t xml:space="preserve">DMA </w:t>
      </w:r>
      <w:r w:rsidR="00E30722" w:rsidRPr="00D61F19">
        <w:rPr>
          <w:rFonts w:cstheme="minorHAnsi"/>
          <w:b/>
          <w:bCs/>
          <w:sz w:val="24"/>
          <w:szCs w:val="24"/>
        </w:rPr>
        <w:t>Annual General</w:t>
      </w:r>
      <w:r w:rsidR="00890B78" w:rsidRPr="00D61F19">
        <w:rPr>
          <w:rFonts w:cstheme="minorHAnsi"/>
          <w:b/>
          <w:bCs/>
          <w:sz w:val="24"/>
          <w:szCs w:val="24"/>
        </w:rPr>
        <w:t xml:space="preserve"> Body</w:t>
      </w:r>
      <w:r w:rsidR="00B94F15" w:rsidRPr="00D61F19">
        <w:rPr>
          <w:rFonts w:cstheme="minorHAnsi"/>
          <w:b/>
          <w:bCs/>
          <w:sz w:val="24"/>
          <w:szCs w:val="24"/>
        </w:rPr>
        <w:t xml:space="preserve"> Meeting</w:t>
      </w:r>
    </w:p>
    <w:p w14:paraId="426EF759" w14:textId="77777777" w:rsidR="00890B78" w:rsidRPr="00D61F19" w:rsidRDefault="00890B78" w:rsidP="00D61F19">
      <w:pPr>
        <w:rPr>
          <w:rFonts w:cstheme="minorHAnsi"/>
          <w:b/>
          <w:bCs/>
          <w:sz w:val="24"/>
          <w:szCs w:val="24"/>
        </w:rPr>
      </w:pPr>
    </w:p>
    <w:p w14:paraId="1E23373A" w14:textId="5A6846BC" w:rsidR="00DC772A" w:rsidRPr="00D61F19" w:rsidRDefault="00096C2C" w:rsidP="00D61F19">
      <w:pPr>
        <w:rPr>
          <w:rFonts w:cstheme="minorHAnsi"/>
          <w:sz w:val="20"/>
          <w:szCs w:val="20"/>
        </w:rPr>
      </w:pPr>
      <w:r w:rsidRPr="00D61F19">
        <w:rPr>
          <w:rFonts w:cstheme="minorHAnsi"/>
          <w:sz w:val="20"/>
          <w:szCs w:val="20"/>
        </w:rPr>
        <w:t>Minutes of the 6</w:t>
      </w:r>
      <w:r w:rsidR="00952F47">
        <w:rPr>
          <w:rFonts w:cstheme="minorHAnsi"/>
          <w:sz w:val="20"/>
          <w:szCs w:val="20"/>
        </w:rPr>
        <w:t>7</w:t>
      </w:r>
      <w:r w:rsidRPr="00D61F19">
        <w:rPr>
          <w:rFonts w:cstheme="minorHAnsi"/>
          <w:sz w:val="20"/>
          <w:szCs w:val="20"/>
          <w:vertAlign w:val="superscript"/>
        </w:rPr>
        <w:t>th</w:t>
      </w:r>
      <w:r w:rsidRPr="00D61F19">
        <w:rPr>
          <w:rFonts w:cstheme="minorHAnsi"/>
          <w:sz w:val="20"/>
          <w:szCs w:val="20"/>
        </w:rPr>
        <w:t xml:space="preserve"> Annual General</w:t>
      </w:r>
      <w:r w:rsidR="00890B78" w:rsidRPr="00D61F19">
        <w:rPr>
          <w:rFonts w:cstheme="minorHAnsi"/>
          <w:sz w:val="20"/>
          <w:szCs w:val="20"/>
        </w:rPr>
        <w:t xml:space="preserve"> Body</w:t>
      </w:r>
      <w:r w:rsidRPr="00D61F19">
        <w:rPr>
          <w:rFonts w:cstheme="minorHAnsi"/>
          <w:sz w:val="20"/>
          <w:szCs w:val="20"/>
        </w:rPr>
        <w:t xml:space="preserve"> Meeting of the members of Delhi Management Association (DMA) at </w:t>
      </w:r>
      <w:r w:rsidR="0015480F">
        <w:rPr>
          <w:rFonts w:cstheme="minorHAnsi"/>
          <w:sz w:val="20"/>
          <w:szCs w:val="20"/>
        </w:rPr>
        <w:t>DMA Conference Room</w:t>
      </w:r>
      <w:r w:rsidRPr="00D61F19">
        <w:rPr>
          <w:rFonts w:cstheme="minorHAnsi"/>
          <w:sz w:val="20"/>
          <w:szCs w:val="20"/>
        </w:rPr>
        <w:t>,</w:t>
      </w:r>
      <w:r w:rsidR="0015480F">
        <w:rPr>
          <w:rFonts w:cstheme="minorHAnsi"/>
          <w:sz w:val="20"/>
          <w:szCs w:val="20"/>
        </w:rPr>
        <w:t xml:space="preserve"> India Habitat Centre,</w:t>
      </w:r>
      <w:r w:rsidRPr="00D61F19">
        <w:rPr>
          <w:rFonts w:cstheme="minorHAnsi"/>
          <w:sz w:val="20"/>
          <w:szCs w:val="20"/>
        </w:rPr>
        <w:t xml:space="preserve"> </w:t>
      </w:r>
      <w:r w:rsidR="00890B78" w:rsidRPr="00D61F19">
        <w:rPr>
          <w:rFonts w:cstheme="minorHAnsi"/>
          <w:sz w:val="20"/>
          <w:szCs w:val="20"/>
        </w:rPr>
        <w:t xml:space="preserve">Lodhi Road, </w:t>
      </w:r>
      <w:r w:rsidRPr="00D61F19">
        <w:rPr>
          <w:rFonts w:cstheme="minorHAnsi"/>
          <w:sz w:val="20"/>
          <w:szCs w:val="20"/>
        </w:rPr>
        <w:t>New Del</w:t>
      </w:r>
      <w:r w:rsidR="00890B78" w:rsidRPr="00D61F19">
        <w:rPr>
          <w:rFonts w:cstheme="minorHAnsi"/>
          <w:sz w:val="20"/>
          <w:szCs w:val="20"/>
        </w:rPr>
        <w:t>hi</w:t>
      </w:r>
      <w:r w:rsidRPr="00D61F19">
        <w:rPr>
          <w:rFonts w:cstheme="minorHAnsi"/>
          <w:sz w:val="20"/>
          <w:szCs w:val="20"/>
        </w:rPr>
        <w:t xml:space="preserve"> on </w:t>
      </w:r>
      <w:r w:rsidR="00952F47">
        <w:rPr>
          <w:rFonts w:cstheme="minorHAnsi"/>
          <w:sz w:val="20"/>
          <w:szCs w:val="20"/>
        </w:rPr>
        <w:t>23</w:t>
      </w:r>
      <w:r w:rsidR="00952F47" w:rsidRPr="00952F47">
        <w:rPr>
          <w:rFonts w:cstheme="minorHAnsi"/>
          <w:sz w:val="20"/>
          <w:szCs w:val="20"/>
          <w:vertAlign w:val="superscript"/>
        </w:rPr>
        <w:t>rd</w:t>
      </w:r>
      <w:r w:rsidR="00952F47">
        <w:rPr>
          <w:rFonts w:cstheme="minorHAnsi"/>
          <w:sz w:val="20"/>
          <w:szCs w:val="20"/>
        </w:rPr>
        <w:t xml:space="preserve"> Sep</w:t>
      </w:r>
      <w:r w:rsidR="00890B78" w:rsidRPr="00D61F19">
        <w:rPr>
          <w:rFonts w:cstheme="minorHAnsi"/>
          <w:sz w:val="20"/>
          <w:szCs w:val="20"/>
        </w:rPr>
        <w:t xml:space="preserve"> 2023</w:t>
      </w:r>
      <w:r w:rsidRPr="00D61F19">
        <w:rPr>
          <w:rFonts w:cstheme="minorHAnsi"/>
          <w:sz w:val="20"/>
          <w:szCs w:val="20"/>
        </w:rPr>
        <w:t xml:space="preserve"> at</w:t>
      </w:r>
      <w:r w:rsidR="003E21C4" w:rsidRPr="00D61F19">
        <w:rPr>
          <w:rFonts w:cstheme="minorHAnsi"/>
          <w:sz w:val="20"/>
          <w:szCs w:val="20"/>
        </w:rPr>
        <w:t xml:space="preserve"> </w:t>
      </w:r>
      <w:r w:rsidR="00D2428D">
        <w:rPr>
          <w:rFonts w:cstheme="minorHAnsi"/>
          <w:sz w:val="20"/>
          <w:szCs w:val="20"/>
        </w:rPr>
        <w:t>2</w:t>
      </w:r>
      <w:r w:rsidR="003E21C4" w:rsidRPr="00D61F19">
        <w:rPr>
          <w:rFonts w:cstheme="minorHAnsi"/>
          <w:sz w:val="20"/>
          <w:szCs w:val="20"/>
        </w:rPr>
        <w:t>.</w:t>
      </w:r>
      <w:r w:rsidR="00D2428D">
        <w:rPr>
          <w:rFonts w:cstheme="minorHAnsi"/>
          <w:sz w:val="20"/>
          <w:szCs w:val="20"/>
        </w:rPr>
        <w:t>3</w:t>
      </w:r>
      <w:r w:rsidR="00890B78" w:rsidRPr="00D61F19">
        <w:rPr>
          <w:rFonts w:cstheme="minorHAnsi"/>
          <w:sz w:val="20"/>
          <w:szCs w:val="20"/>
        </w:rPr>
        <w:t>0</w:t>
      </w:r>
      <w:r w:rsidR="003E21C4" w:rsidRPr="00D61F19">
        <w:rPr>
          <w:rFonts w:cstheme="minorHAnsi"/>
          <w:sz w:val="20"/>
          <w:szCs w:val="20"/>
        </w:rPr>
        <w:t xml:space="preserve"> </w:t>
      </w:r>
      <w:r w:rsidR="00E30722" w:rsidRPr="00D61F19">
        <w:rPr>
          <w:rFonts w:cstheme="minorHAnsi"/>
          <w:sz w:val="20"/>
          <w:szCs w:val="20"/>
        </w:rPr>
        <w:t>p</w:t>
      </w:r>
      <w:r w:rsidR="003E21C4" w:rsidRPr="00D61F19">
        <w:rPr>
          <w:rFonts w:cstheme="minorHAnsi"/>
          <w:sz w:val="20"/>
          <w:szCs w:val="20"/>
        </w:rPr>
        <w:t>m.</w:t>
      </w:r>
    </w:p>
    <w:p w14:paraId="4472219D" w14:textId="2C9FA1A3" w:rsidR="0015480F" w:rsidRPr="00B45880" w:rsidRDefault="003E21C4" w:rsidP="00B45880">
      <w:pPr>
        <w:spacing w:after="0"/>
        <w:ind w:left="2160" w:hanging="2160"/>
        <w:rPr>
          <w:rFonts w:cstheme="minorHAnsi"/>
          <w:sz w:val="20"/>
          <w:szCs w:val="20"/>
        </w:rPr>
      </w:pPr>
      <w:r w:rsidRPr="00D61F19">
        <w:rPr>
          <w:rFonts w:cstheme="minorHAnsi"/>
          <w:b/>
          <w:bCs/>
          <w:sz w:val="20"/>
          <w:szCs w:val="20"/>
        </w:rPr>
        <w:t>Attendees</w:t>
      </w:r>
      <w:r w:rsidR="00E30722" w:rsidRPr="00D61F19">
        <w:rPr>
          <w:rFonts w:cstheme="minorHAnsi"/>
          <w:b/>
          <w:bCs/>
          <w:sz w:val="20"/>
          <w:szCs w:val="20"/>
        </w:rPr>
        <w:t xml:space="preserve"> (Managing Committee)</w:t>
      </w:r>
      <w:r w:rsidRPr="00D61F19">
        <w:rPr>
          <w:rFonts w:cstheme="minorHAnsi"/>
          <w:sz w:val="20"/>
          <w:szCs w:val="20"/>
        </w:rPr>
        <w:t>:</w:t>
      </w:r>
      <w:r w:rsidR="00B45880">
        <w:rPr>
          <w:rFonts w:cstheme="minorHAnsi"/>
          <w:sz w:val="20"/>
          <w:szCs w:val="20"/>
        </w:rPr>
        <w:t xml:space="preserve"> Annexure -1</w:t>
      </w:r>
    </w:p>
    <w:p w14:paraId="2B9CE819" w14:textId="77777777" w:rsidR="0015480F" w:rsidRPr="00D61F19" w:rsidRDefault="0015480F" w:rsidP="0015480F">
      <w:pPr>
        <w:spacing w:after="0"/>
        <w:rPr>
          <w:rFonts w:cstheme="minorHAnsi"/>
          <w:sz w:val="20"/>
          <w:szCs w:val="20"/>
        </w:rPr>
      </w:pPr>
    </w:p>
    <w:p w14:paraId="69805375" w14:textId="77777777" w:rsidR="0015480F" w:rsidRPr="00D61F19" w:rsidRDefault="0015480F" w:rsidP="0015480F">
      <w:pPr>
        <w:spacing w:after="0"/>
        <w:ind w:left="2160" w:hanging="2160"/>
        <w:rPr>
          <w:rFonts w:cstheme="minorHAnsi"/>
          <w:sz w:val="20"/>
          <w:szCs w:val="20"/>
        </w:rPr>
      </w:pPr>
      <w:r w:rsidRPr="00D61F19">
        <w:rPr>
          <w:rFonts w:cstheme="minorHAnsi"/>
          <w:b/>
          <w:bCs/>
          <w:sz w:val="20"/>
          <w:szCs w:val="20"/>
        </w:rPr>
        <w:t>Leave of Absence</w:t>
      </w:r>
      <w:r w:rsidRPr="00D61F19">
        <w:rPr>
          <w:rFonts w:cstheme="minorHAnsi"/>
          <w:sz w:val="20"/>
          <w:szCs w:val="20"/>
        </w:rPr>
        <w:t>:</w:t>
      </w:r>
    </w:p>
    <w:p w14:paraId="034759E4" w14:textId="4CA33FE4" w:rsidR="005C5639" w:rsidRPr="00D61F19" w:rsidRDefault="005C5639" w:rsidP="003716BD">
      <w:pPr>
        <w:spacing w:after="0"/>
        <w:rPr>
          <w:rFonts w:cstheme="minorHAnsi"/>
          <w:sz w:val="20"/>
          <w:szCs w:val="20"/>
          <w:lang w:val="en-US"/>
        </w:rPr>
      </w:pPr>
      <w:r w:rsidRPr="00D61F19">
        <w:rPr>
          <w:rFonts w:cstheme="minorHAnsi"/>
          <w:sz w:val="20"/>
          <w:szCs w:val="20"/>
        </w:rPr>
        <w:t xml:space="preserve">Mr. </w:t>
      </w:r>
      <w:r w:rsidR="004B1448" w:rsidRPr="00D61F19">
        <w:rPr>
          <w:rFonts w:cstheme="minorHAnsi"/>
          <w:sz w:val="20"/>
          <w:szCs w:val="20"/>
        </w:rPr>
        <w:t>Anoop Garg,</w:t>
      </w:r>
      <w:r w:rsidR="00B408A2" w:rsidRPr="00D61F19">
        <w:rPr>
          <w:rFonts w:cstheme="minorHAnsi"/>
          <w:sz w:val="20"/>
          <w:szCs w:val="20"/>
        </w:rPr>
        <w:t xml:space="preserve"> Mr. Nishant Goel, Mr. Paras Mishra, </w:t>
      </w:r>
      <w:r w:rsidR="00B408A2" w:rsidRPr="00D61F19">
        <w:rPr>
          <w:rFonts w:cstheme="minorHAnsi"/>
          <w:sz w:val="20"/>
          <w:szCs w:val="20"/>
          <w:lang w:val="en-US"/>
        </w:rPr>
        <w:t>Mr. Devendra Khari</w:t>
      </w:r>
      <w:r w:rsidRPr="00D61F19">
        <w:rPr>
          <w:rFonts w:cstheme="minorHAnsi"/>
          <w:sz w:val="20"/>
          <w:szCs w:val="20"/>
          <w:lang w:val="en-US"/>
        </w:rPr>
        <w:t xml:space="preserve">, </w:t>
      </w:r>
      <w:r w:rsidR="00193185">
        <w:rPr>
          <w:rFonts w:cstheme="minorHAnsi"/>
          <w:sz w:val="20"/>
          <w:szCs w:val="20"/>
          <w:lang w:val="en-US"/>
        </w:rPr>
        <w:t xml:space="preserve">Ms. Neha Tiwari, Mr. Porus Arora, </w:t>
      </w:r>
      <w:r w:rsidR="004057F7">
        <w:rPr>
          <w:rFonts w:cstheme="minorHAnsi"/>
          <w:sz w:val="20"/>
          <w:szCs w:val="20"/>
          <w:lang w:val="en-US"/>
        </w:rPr>
        <w:t>Dr. V.M. Bansal</w:t>
      </w:r>
      <w:r w:rsidR="00985EB7">
        <w:rPr>
          <w:rFonts w:cstheme="minorHAnsi"/>
          <w:sz w:val="20"/>
          <w:szCs w:val="20"/>
          <w:lang w:val="en-US"/>
        </w:rPr>
        <w:t xml:space="preserve">, Mr. Vikrant Singh </w:t>
      </w:r>
    </w:p>
    <w:p w14:paraId="573D268D" w14:textId="77777777" w:rsidR="00B408A2" w:rsidRPr="00D61F19" w:rsidRDefault="00B408A2" w:rsidP="00D61F19">
      <w:pPr>
        <w:spacing w:after="0"/>
        <w:ind w:left="2160" w:hanging="2160"/>
        <w:rPr>
          <w:rFonts w:cstheme="minorHAnsi"/>
          <w:sz w:val="20"/>
          <w:szCs w:val="20"/>
        </w:rPr>
      </w:pPr>
    </w:p>
    <w:p w14:paraId="56055C13" w14:textId="1DED6503" w:rsidR="00AB53BE" w:rsidRPr="00D61F19" w:rsidRDefault="00AB53BE" w:rsidP="00D61F19">
      <w:pPr>
        <w:rPr>
          <w:rFonts w:cstheme="minorHAnsi"/>
          <w:sz w:val="20"/>
          <w:szCs w:val="20"/>
        </w:rPr>
      </w:pPr>
      <w:r w:rsidRPr="00D61F19">
        <w:rPr>
          <w:rFonts w:cstheme="minorHAnsi"/>
          <w:sz w:val="20"/>
          <w:szCs w:val="20"/>
        </w:rPr>
        <w:t>Members Present in Person</w:t>
      </w:r>
      <w:r w:rsidR="00096C2C" w:rsidRPr="00D61F19">
        <w:rPr>
          <w:rFonts w:cstheme="minorHAnsi"/>
          <w:sz w:val="20"/>
          <w:szCs w:val="20"/>
        </w:rPr>
        <w:t xml:space="preserve"> (including MC members)</w:t>
      </w:r>
      <w:r w:rsidRPr="00D61F19">
        <w:rPr>
          <w:rFonts w:cstheme="minorHAnsi"/>
          <w:sz w:val="20"/>
          <w:szCs w:val="20"/>
        </w:rPr>
        <w:t xml:space="preserve">: </w:t>
      </w:r>
      <w:r w:rsidR="00F82999">
        <w:rPr>
          <w:rFonts w:cstheme="minorHAnsi"/>
          <w:sz w:val="20"/>
          <w:szCs w:val="20"/>
        </w:rPr>
        <w:t>3</w:t>
      </w:r>
      <w:r w:rsidR="00AA3750">
        <w:rPr>
          <w:rFonts w:cstheme="minorHAnsi"/>
          <w:sz w:val="20"/>
          <w:szCs w:val="20"/>
        </w:rPr>
        <w:t>0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46"/>
        <w:gridCol w:w="2410"/>
        <w:gridCol w:w="4677"/>
        <w:gridCol w:w="2835"/>
      </w:tblGrid>
      <w:tr w:rsidR="00B94F15" w:rsidRPr="00D61F19" w14:paraId="57870EE1" w14:textId="77777777" w:rsidTr="006713F7">
        <w:tc>
          <w:tcPr>
            <w:tcW w:w="846" w:type="dxa"/>
          </w:tcPr>
          <w:p w14:paraId="1336663B" w14:textId="3522704F" w:rsidR="00B94F15" w:rsidRPr="00D61F19" w:rsidRDefault="00B94F15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t>S. No.</w:t>
            </w:r>
          </w:p>
        </w:tc>
        <w:tc>
          <w:tcPr>
            <w:tcW w:w="2410" w:type="dxa"/>
          </w:tcPr>
          <w:p w14:paraId="28FC9863" w14:textId="53C63659" w:rsidR="00B94F15" w:rsidRPr="00D61F19" w:rsidRDefault="00B94F15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4677" w:type="dxa"/>
          </w:tcPr>
          <w:p w14:paraId="7D6ED538" w14:textId="32AE3A99" w:rsidR="00B94F15" w:rsidRPr="00D61F19" w:rsidRDefault="00B94F15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t>Details</w:t>
            </w:r>
          </w:p>
        </w:tc>
        <w:tc>
          <w:tcPr>
            <w:tcW w:w="2835" w:type="dxa"/>
          </w:tcPr>
          <w:p w14:paraId="1FF6BB95" w14:textId="578011AA" w:rsidR="00B94F15" w:rsidRPr="00D61F19" w:rsidRDefault="00B94F15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t>Further Action Required</w:t>
            </w:r>
          </w:p>
        </w:tc>
      </w:tr>
      <w:tr w:rsidR="00B94F15" w:rsidRPr="00D61F19" w14:paraId="0A752E15" w14:textId="77777777" w:rsidTr="006713F7">
        <w:tc>
          <w:tcPr>
            <w:tcW w:w="846" w:type="dxa"/>
          </w:tcPr>
          <w:p w14:paraId="7352C013" w14:textId="63143A64" w:rsidR="00B94F15" w:rsidRPr="00D61F19" w:rsidRDefault="00B94F15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89FA026" w14:textId="6A68F23C" w:rsidR="00B94F15" w:rsidRPr="00D61F19" w:rsidRDefault="00B94F15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t>Welcome</w:t>
            </w:r>
          </w:p>
        </w:tc>
        <w:tc>
          <w:tcPr>
            <w:tcW w:w="4677" w:type="dxa"/>
          </w:tcPr>
          <w:p w14:paraId="7E56439B" w14:textId="77777777" w:rsidR="00F577C0" w:rsidRDefault="00B94F15" w:rsidP="00D61F19">
            <w:pPr>
              <w:rPr>
                <w:rFonts w:cstheme="minorHAnsi"/>
                <w:sz w:val="18"/>
                <w:szCs w:val="18"/>
              </w:rPr>
            </w:pPr>
            <w:r w:rsidRPr="00D61F19">
              <w:rPr>
                <w:rFonts w:cstheme="minorHAnsi"/>
                <w:sz w:val="18"/>
                <w:szCs w:val="18"/>
              </w:rPr>
              <w:t xml:space="preserve">Dr. Yogesh Misra, </w:t>
            </w:r>
            <w:r w:rsidR="00D52BFC" w:rsidRPr="00D61F19">
              <w:rPr>
                <w:rFonts w:cstheme="minorHAnsi"/>
                <w:sz w:val="18"/>
                <w:szCs w:val="18"/>
              </w:rPr>
              <w:t>President</w:t>
            </w:r>
            <w:r w:rsidRPr="00D61F19">
              <w:rPr>
                <w:rFonts w:cstheme="minorHAnsi"/>
                <w:sz w:val="18"/>
                <w:szCs w:val="18"/>
              </w:rPr>
              <w:t xml:space="preserve"> </w:t>
            </w:r>
            <w:r w:rsidR="008631BA" w:rsidRPr="00D61F19">
              <w:rPr>
                <w:rFonts w:cstheme="minorHAnsi"/>
                <w:sz w:val="18"/>
                <w:szCs w:val="18"/>
              </w:rPr>
              <w:t xml:space="preserve">DMA </w:t>
            </w:r>
            <w:r w:rsidR="00FF572D" w:rsidRPr="00D61F19">
              <w:rPr>
                <w:rFonts w:cstheme="minorHAnsi"/>
                <w:sz w:val="18"/>
                <w:szCs w:val="18"/>
              </w:rPr>
              <w:t xml:space="preserve">took the chair. Hon. Secretary Amit Kumar Arya </w:t>
            </w:r>
            <w:r w:rsidRPr="00D61F19">
              <w:rPr>
                <w:rFonts w:cstheme="minorHAnsi"/>
                <w:sz w:val="18"/>
                <w:szCs w:val="18"/>
              </w:rPr>
              <w:t xml:space="preserve">welcomed the members to the </w:t>
            </w:r>
            <w:r w:rsidR="00FF572D" w:rsidRPr="00D61F19">
              <w:rPr>
                <w:rFonts w:cstheme="minorHAnsi"/>
                <w:sz w:val="18"/>
                <w:szCs w:val="18"/>
              </w:rPr>
              <w:t>6</w:t>
            </w:r>
            <w:r w:rsidR="00D2428D">
              <w:rPr>
                <w:rFonts w:cstheme="minorHAnsi"/>
                <w:sz w:val="18"/>
                <w:szCs w:val="18"/>
              </w:rPr>
              <w:t>7</w:t>
            </w:r>
            <w:r w:rsidR="00FF572D" w:rsidRPr="00D61F19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="00FF572D" w:rsidRPr="00D61F19">
              <w:rPr>
                <w:rFonts w:cstheme="minorHAnsi"/>
                <w:sz w:val="18"/>
                <w:szCs w:val="18"/>
              </w:rPr>
              <w:t xml:space="preserve"> Annual General</w:t>
            </w:r>
            <w:r w:rsidR="00D61F19">
              <w:rPr>
                <w:rFonts w:cstheme="minorHAnsi"/>
                <w:sz w:val="18"/>
                <w:szCs w:val="18"/>
              </w:rPr>
              <w:t xml:space="preserve"> Body</w:t>
            </w:r>
            <w:r w:rsidR="00FF572D" w:rsidRPr="00D61F19">
              <w:rPr>
                <w:rFonts w:cstheme="minorHAnsi"/>
                <w:sz w:val="18"/>
                <w:szCs w:val="18"/>
              </w:rPr>
              <w:t xml:space="preserve"> M</w:t>
            </w:r>
            <w:r w:rsidRPr="00D61F19">
              <w:rPr>
                <w:rFonts w:cstheme="minorHAnsi"/>
                <w:sz w:val="18"/>
                <w:szCs w:val="18"/>
              </w:rPr>
              <w:t xml:space="preserve">eeting. The requisite quorum </w:t>
            </w:r>
            <w:r w:rsidR="00D52BFC" w:rsidRPr="00D61F19">
              <w:rPr>
                <w:rFonts w:cstheme="minorHAnsi"/>
                <w:sz w:val="18"/>
                <w:szCs w:val="18"/>
              </w:rPr>
              <w:t xml:space="preserve">of more than </w:t>
            </w:r>
            <w:r w:rsidR="0015480F">
              <w:rPr>
                <w:rFonts w:cstheme="minorHAnsi"/>
                <w:sz w:val="18"/>
                <w:szCs w:val="18"/>
              </w:rPr>
              <w:t>21</w:t>
            </w:r>
            <w:r w:rsidR="00D52BFC" w:rsidRPr="00D61F19">
              <w:rPr>
                <w:rFonts w:cstheme="minorHAnsi"/>
                <w:sz w:val="18"/>
                <w:szCs w:val="18"/>
              </w:rPr>
              <w:t xml:space="preserve"> members </w:t>
            </w:r>
            <w:r w:rsidRPr="00D61F19">
              <w:rPr>
                <w:rFonts w:cstheme="minorHAnsi"/>
                <w:sz w:val="18"/>
                <w:szCs w:val="18"/>
              </w:rPr>
              <w:t xml:space="preserve">being present, the </w:t>
            </w:r>
            <w:r w:rsidR="00D52BFC" w:rsidRPr="00D61F19">
              <w:rPr>
                <w:rFonts w:cstheme="minorHAnsi"/>
                <w:sz w:val="18"/>
                <w:szCs w:val="18"/>
              </w:rPr>
              <w:t>President</w:t>
            </w:r>
            <w:r w:rsidRPr="00D61F19">
              <w:rPr>
                <w:rFonts w:cstheme="minorHAnsi"/>
                <w:sz w:val="18"/>
                <w:szCs w:val="18"/>
              </w:rPr>
              <w:t xml:space="preserve"> called the meeting to order. </w:t>
            </w:r>
          </w:p>
          <w:p w14:paraId="37283420" w14:textId="77777777" w:rsidR="00F577C0" w:rsidRDefault="00F577C0" w:rsidP="00D61F19">
            <w:pPr>
              <w:rPr>
                <w:rFonts w:cstheme="minorHAnsi"/>
                <w:sz w:val="18"/>
                <w:szCs w:val="18"/>
              </w:rPr>
            </w:pPr>
          </w:p>
          <w:p w14:paraId="58D20234" w14:textId="78217D6A" w:rsidR="00F577C0" w:rsidRDefault="00D06A7B" w:rsidP="00D61F19">
            <w:pPr>
              <w:rPr>
                <w:rFonts w:cstheme="minorHAnsi"/>
                <w:sz w:val="18"/>
                <w:szCs w:val="18"/>
              </w:rPr>
            </w:pPr>
            <w:r w:rsidRPr="00D06A7B">
              <w:rPr>
                <w:rFonts w:cstheme="minorHAnsi"/>
                <w:sz w:val="18"/>
                <w:szCs w:val="18"/>
              </w:rPr>
              <w:t xml:space="preserve">He appreciated </w:t>
            </w:r>
            <w:r>
              <w:rPr>
                <w:rFonts w:cstheme="minorHAnsi"/>
                <w:sz w:val="18"/>
                <w:szCs w:val="18"/>
              </w:rPr>
              <w:t xml:space="preserve">members that </w:t>
            </w:r>
            <w:r w:rsidR="00CA3514">
              <w:rPr>
                <w:rFonts w:cstheme="minorHAnsi"/>
                <w:sz w:val="18"/>
                <w:szCs w:val="18"/>
              </w:rPr>
              <w:t>despite</w:t>
            </w:r>
            <w:r w:rsidRPr="00D06A7B">
              <w:rPr>
                <w:rFonts w:cstheme="minorHAnsi"/>
                <w:sz w:val="18"/>
                <w:szCs w:val="18"/>
              </w:rPr>
              <w:t xml:space="preserve"> </w:t>
            </w:r>
            <w:r w:rsidR="00CA3514">
              <w:rPr>
                <w:rFonts w:cstheme="minorHAnsi"/>
                <w:sz w:val="18"/>
                <w:szCs w:val="18"/>
              </w:rPr>
              <w:t xml:space="preserve">of </w:t>
            </w:r>
            <w:r w:rsidRPr="00D06A7B">
              <w:rPr>
                <w:rFonts w:cstheme="minorHAnsi"/>
                <w:sz w:val="18"/>
                <w:szCs w:val="18"/>
              </w:rPr>
              <w:t xml:space="preserve">the heavy downpour, </w:t>
            </w:r>
            <w:r>
              <w:rPr>
                <w:rFonts w:cstheme="minorHAnsi"/>
                <w:sz w:val="18"/>
                <w:szCs w:val="18"/>
              </w:rPr>
              <w:t xml:space="preserve">they could </w:t>
            </w:r>
            <w:r w:rsidRPr="00D06A7B">
              <w:rPr>
                <w:rFonts w:cstheme="minorHAnsi"/>
                <w:sz w:val="18"/>
                <w:szCs w:val="18"/>
              </w:rPr>
              <w:t>ma</w:t>
            </w:r>
            <w:r w:rsidR="00CA3514">
              <w:rPr>
                <w:rFonts w:cstheme="minorHAnsi"/>
                <w:sz w:val="18"/>
                <w:szCs w:val="18"/>
              </w:rPr>
              <w:t>ke</w:t>
            </w:r>
            <w:r w:rsidRPr="00D06A7B">
              <w:rPr>
                <w:rFonts w:cstheme="minorHAnsi"/>
                <w:sz w:val="18"/>
                <w:szCs w:val="18"/>
              </w:rPr>
              <w:t xml:space="preserve"> it to attend the AGM. </w:t>
            </w:r>
          </w:p>
          <w:p w14:paraId="0D2B0595" w14:textId="77777777" w:rsidR="008A32EC" w:rsidRDefault="008A32EC" w:rsidP="00D61F19">
            <w:pPr>
              <w:rPr>
                <w:rFonts w:cstheme="minorHAnsi"/>
                <w:sz w:val="18"/>
                <w:szCs w:val="18"/>
              </w:rPr>
            </w:pPr>
          </w:p>
          <w:p w14:paraId="7DF248E4" w14:textId="2FA975FC" w:rsidR="008A32EC" w:rsidRDefault="008A32EC" w:rsidP="00D61F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 appreciated Dr. N. K. Sharma, Mr. S.P. Singh, Ms Anuradha Sha</w:t>
            </w:r>
            <w:r w:rsidR="00AA3ED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ma, Ms. Chhavi Prabhakar, </w:t>
            </w:r>
            <w:r w:rsidR="001E5D8A">
              <w:rPr>
                <w:rFonts w:cstheme="minorHAnsi"/>
                <w:sz w:val="18"/>
                <w:szCs w:val="18"/>
              </w:rPr>
              <w:t>CS Deepak Jain for the excellent programs conducted.</w:t>
            </w:r>
          </w:p>
          <w:p w14:paraId="6DBB4459" w14:textId="77777777" w:rsidR="00360D78" w:rsidRDefault="00360D78" w:rsidP="00D61F19">
            <w:pPr>
              <w:rPr>
                <w:rFonts w:cstheme="minorHAnsi"/>
                <w:sz w:val="18"/>
                <w:szCs w:val="18"/>
              </w:rPr>
            </w:pPr>
          </w:p>
          <w:p w14:paraId="7F461772" w14:textId="07418EE0" w:rsidR="00360D78" w:rsidRDefault="00360D78" w:rsidP="00D61F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He provided updates </w:t>
            </w:r>
            <w:r w:rsidR="00785204">
              <w:rPr>
                <w:rFonts w:cstheme="minorHAnsi"/>
                <w:sz w:val="18"/>
                <w:szCs w:val="18"/>
              </w:rPr>
              <w:t xml:space="preserve">on New Website and appreciated efforts of Mr. Paras </w:t>
            </w:r>
            <w:r w:rsidR="008E7A8E">
              <w:rPr>
                <w:rFonts w:cstheme="minorHAnsi"/>
                <w:sz w:val="18"/>
                <w:szCs w:val="18"/>
              </w:rPr>
              <w:t xml:space="preserve">Mishra </w:t>
            </w:r>
            <w:r w:rsidR="00785204">
              <w:rPr>
                <w:rFonts w:cstheme="minorHAnsi"/>
                <w:sz w:val="18"/>
                <w:szCs w:val="18"/>
              </w:rPr>
              <w:t xml:space="preserve">and </w:t>
            </w:r>
            <w:r w:rsidR="008E7A8E">
              <w:rPr>
                <w:rFonts w:cstheme="minorHAnsi"/>
                <w:sz w:val="18"/>
                <w:szCs w:val="18"/>
              </w:rPr>
              <w:t xml:space="preserve">Mr. Nishant </w:t>
            </w:r>
            <w:r w:rsidR="00F45341">
              <w:rPr>
                <w:rFonts w:cstheme="minorHAnsi"/>
                <w:sz w:val="18"/>
                <w:szCs w:val="18"/>
              </w:rPr>
              <w:t>for their contributions.</w:t>
            </w:r>
          </w:p>
          <w:p w14:paraId="65AFF45A" w14:textId="77777777" w:rsidR="00F45341" w:rsidRDefault="00F45341" w:rsidP="00D61F19">
            <w:pPr>
              <w:rPr>
                <w:rFonts w:cstheme="minorHAnsi"/>
                <w:sz w:val="18"/>
                <w:szCs w:val="18"/>
              </w:rPr>
            </w:pPr>
          </w:p>
          <w:p w14:paraId="2C52EB4C" w14:textId="72C7FE26" w:rsidR="00F45341" w:rsidRDefault="00F45341" w:rsidP="00D61F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Updates on events </w:t>
            </w:r>
            <w:r w:rsidR="00D42FB5">
              <w:rPr>
                <w:rFonts w:cstheme="minorHAnsi"/>
                <w:sz w:val="18"/>
                <w:szCs w:val="18"/>
              </w:rPr>
              <w:t>done with AIMA and IHC</w:t>
            </w:r>
            <w:r w:rsidR="00073814">
              <w:rPr>
                <w:rFonts w:cstheme="minorHAnsi"/>
                <w:sz w:val="18"/>
                <w:szCs w:val="18"/>
              </w:rPr>
              <w:t xml:space="preserve"> support were given and appreciated. </w:t>
            </w:r>
          </w:p>
          <w:p w14:paraId="7DD0620E" w14:textId="77777777" w:rsidR="00073814" w:rsidRDefault="00073814" w:rsidP="00D61F19">
            <w:pPr>
              <w:rPr>
                <w:rFonts w:cstheme="minorHAnsi"/>
                <w:sz w:val="18"/>
                <w:szCs w:val="18"/>
              </w:rPr>
            </w:pPr>
          </w:p>
          <w:p w14:paraId="6BC27551" w14:textId="0D1EABF7" w:rsidR="00073814" w:rsidRDefault="00073814" w:rsidP="00D61F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MC members, DMA staff,</w:t>
            </w:r>
            <w:r w:rsidR="00AB00CC">
              <w:rPr>
                <w:rFonts w:cstheme="minorHAnsi"/>
                <w:sz w:val="18"/>
                <w:szCs w:val="18"/>
              </w:rPr>
              <w:t xml:space="preserve"> press, student members were appreciated and were thanked for their contributions.</w:t>
            </w:r>
          </w:p>
          <w:p w14:paraId="4432D3FD" w14:textId="77777777" w:rsidR="00D06A7B" w:rsidRDefault="00D06A7B" w:rsidP="00D61F19">
            <w:pPr>
              <w:rPr>
                <w:rFonts w:cstheme="minorHAnsi"/>
                <w:sz w:val="18"/>
                <w:szCs w:val="18"/>
              </w:rPr>
            </w:pPr>
          </w:p>
          <w:p w14:paraId="4EACDAEE" w14:textId="4E6C98A1" w:rsidR="008631BA" w:rsidRDefault="00B94F15" w:rsidP="00D61F19">
            <w:pPr>
              <w:rPr>
                <w:rFonts w:cstheme="minorHAnsi"/>
                <w:sz w:val="18"/>
                <w:szCs w:val="18"/>
              </w:rPr>
            </w:pPr>
            <w:r w:rsidRPr="00D61F19">
              <w:rPr>
                <w:rFonts w:cstheme="minorHAnsi"/>
                <w:sz w:val="18"/>
                <w:szCs w:val="18"/>
              </w:rPr>
              <w:t>Leave of absence was granted to members who had expressed their inability to attend.</w:t>
            </w:r>
          </w:p>
          <w:p w14:paraId="2ECFA666" w14:textId="30BFF1D2" w:rsidR="00D61F19" w:rsidRPr="00D61F19" w:rsidRDefault="00D61F19" w:rsidP="00D61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2F73AA" w14:textId="77777777" w:rsidR="00B94F15" w:rsidRPr="00D61F19" w:rsidRDefault="00B94F15" w:rsidP="00D61F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4F15" w:rsidRPr="00D61F19" w14:paraId="06C8BBB2" w14:textId="77777777" w:rsidTr="006713F7">
        <w:tc>
          <w:tcPr>
            <w:tcW w:w="846" w:type="dxa"/>
          </w:tcPr>
          <w:p w14:paraId="4C758FB4" w14:textId="1A10EAA4" w:rsidR="00B94F15" w:rsidRPr="00D61F19" w:rsidRDefault="00B94F15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780E24F" w14:textId="77777777" w:rsidR="00312587" w:rsidRPr="00AB44EE" w:rsidRDefault="00312587" w:rsidP="00D61F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44EE">
              <w:rPr>
                <w:rFonts w:cstheme="minorHAnsi"/>
                <w:b/>
                <w:bCs/>
                <w:sz w:val="20"/>
                <w:szCs w:val="20"/>
              </w:rPr>
              <w:t>Agenda Item 1:</w:t>
            </w:r>
          </w:p>
          <w:p w14:paraId="5516CF72" w14:textId="1A480DED" w:rsidR="00B94F15" w:rsidRPr="00D61F19" w:rsidRDefault="00A721B6" w:rsidP="00D61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n-IN"/>
              </w:rPr>
              <w:t xml:space="preserve">Confirmation </w:t>
            </w:r>
            <w:r w:rsidR="00B362C2">
              <w:rPr>
                <w:rFonts w:eastAsia="Times New Roman" w:cstheme="minorHAnsi"/>
                <w:color w:val="000000"/>
                <w:sz w:val="18"/>
                <w:szCs w:val="18"/>
                <w:lang w:val="en-US" w:eastAsia="en-IN"/>
              </w:rPr>
              <w:t>of the minutes</w:t>
            </w:r>
            <w:r w:rsidR="00E36A2D">
              <w:rPr>
                <w:rFonts w:eastAsia="Times New Roman" w:cstheme="minorHAnsi"/>
                <w:color w:val="000000"/>
                <w:sz w:val="18"/>
                <w:szCs w:val="18"/>
                <w:lang w:val="en-US" w:eastAsia="en-IN"/>
              </w:rPr>
              <w:t xml:space="preserve"> of previous AGM 2021-22</w:t>
            </w:r>
            <w:r w:rsidR="00FF572D" w:rsidRPr="00D61F19">
              <w:rPr>
                <w:rFonts w:eastAsia="Times New Roman" w:cstheme="minorHAnsi"/>
                <w:color w:val="000000"/>
                <w:sz w:val="18"/>
                <w:szCs w:val="18"/>
                <w:lang w:val="en-US" w:eastAsia="en-IN"/>
              </w:rPr>
              <w:t>.</w:t>
            </w:r>
          </w:p>
        </w:tc>
        <w:tc>
          <w:tcPr>
            <w:tcW w:w="4677" w:type="dxa"/>
          </w:tcPr>
          <w:p w14:paraId="4D3A7E0D" w14:textId="60175758" w:rsidR="00B94F15" w:rsidRPr="00D61F19" w:rsidRDefault="00D47D6D" w:rsidP="00D61F19">
            <w:pPr>
              <w:rPr>
                <w:rFonts w:cstheme="minorHAnsi"/>
                <w:sz w:val="18"/>
                <w:szCs w:val="18"/>
              </w:rPr>
            </w:pPr>
            <w:r w:rsidRPr="00D61F19">
              <w:rPr>
                <w:rFonts w:cstheme="minorHAnsi"/>
                <w:sz w:val="18"/>
                <w:szCs w:val="18"/>
              </w:rPr>
              <w:t xml:space="preserve">Hon. Secretary </w:t>
            </w:r>
            <w:r w:rsidR="00403069">
              <w:rPr>
                <w:rFonts w:cstheme="minorHAnsi"/>
                <w:sz w:val="18"/>
                <w:szCs w:val="18"/>
              </w:rPr>
              <w:t xml:space="preserve">read the </w:t>
            </w:r>
            <w:r w:rsidR="00DB5998">
              <w:rPr>
                <w:rFonts w:cstheme="minorHAnsi"/>
                <w:sz w:val="18"/>
                <w:szCs w:val="18"/>
              </w:rPr>
              <w:t xml:space="preserve">minutes of previous AGM 2021-22 and </w:t>
            </w:r>
            <w:r w:rsidRPr="00D61F19">
              <w:rPr>
                <w:rFonts w:cstheme="minorHAnsi"/>
                <w:sz w:val="18"/>
                <w:szCs w:val="18"/>
              </w:rPr>
              <w:t>stated that</w:t>
            </w:r>
            <w:r w:rsidR="00312587" w:rsidRPr="00D61F19">
              <w:rPr>
                <w:rFonts w:cstheme="minorHAnsi"/>
                <w:sz w:val="18"/>
                <w:szCs w:val="18"/>
              </w:rPr>
              <w:t xml:space="preserve"> </w:t>
            </w:r>
            <w:r w:rsidRPr="00D61F19">
              <w:rPr>
                <w:rFonts w:cstheme="minorHAnsi"/>
                <w:sz w:val="18"/>
                <w:szCs w:val="18"/>
              </w:rPr>
              <w:t xml:space="preserve">the </w:t>
            </w:r>
            <w:r w:rsidR="00DB5998">
              <w:rPr>
                <w:rFonts w:cstheme="minorHAnsi"/>
                <w:sz w:val="18"/>
                <w:szCs w:val="18"/>
              </w:rPr>
              <w:t xml:space="preserve">same </w:t>
            </w:r>
            <w:r w:rsidRPr="00D61F19">
              <w:rPr>
                <w:rFonts w:cstheme="minorHAnsi"/>
                <w:sz w:val="18"/>
                <w:szCs w:val="18"/>
              </w:rPr>
              <w:t>has already been circulated to members.</w:t>
            </w:r>
            <w:r w:rsidR="005747BD">
              <w:rPr>
                <w:rFonts w:cstheme="minorHAnsi"/>
                <w:sz w:val="18"/>
                <w:szCs w:val="18"/>
              </w:rPr>
              <w:t xml:space="preserve"> Same was deliberated among members. </w:t>
            </w:r>
          </w:p>
          <w:p w14:paraId="77BFF8D5" w14:textId="77777777" w:rsidR="00D47D6D" w:rsidRPr="00D61F19" w:rsidRDefault="00D47D6D" w:rsidP="00D61F19">
            <w:pPr>
              <w:rPr>
                <w:rFonts w:cstheme="minorHAnsi"/>
                <w:sz w:val="18"/>
                <w:szCs w:val="18"/>
              </w:rPr>
            </w:pPr>
          </w:p>
          <w:p w14:paraId="3D1607E5" w14:textId="477890C4" w:rsidR="00D47D6D" w:rsidRPr="00D61F19" w:rsidRDefault="00D47D6D" w:rsidP="00D61F19">
            <w:pPr>
              <w:rPr>
                <w:rFonts w:cstheme="minorHAnsi"/>
                <w:sz w:val="18"/>
                <w:szCs w:val="18"/>
              </w:rPr>
            </w:pPr>
            <w:bookmarkStart w:id="1" w:name="OLE_LINK3"/>
            <w:r w:rsidRPr="00D61F19">
              <w:rPr>
                <w:rFonts w:cstheme="minorHAnsi"/>
                <w:sz w:val="18"/>
                <w:szCs w:val="18"/>
              </w:rPr>
              <w:t>M</w:t>
            </w:r>
            <w:r w:rsidR="00DD076A" w:rsidRPr="00D61F19">
              <w:rPr>
                <w:rFonts w:cstheme="minorHAnsi"/>
                <w:sz w:val="18"/>
                <w:szCs w:val="18"/>
              </w:rPr>
              <w:t xml:space="preserve">r. </w:t>
            </w:r>
            <w:r w:rsidR="00DE5BE8">
              <w:rPr>
                <w:rFonts w:cstheme="minorHAnsi"/>
                <w:sz w:val="18"/>
                <w:szCs w:val="18"/>
              </w:rPr>
              <w:t xml:space="preserve">Surinder </w:t>
            </w:r>
            <w:r w:rsidR="00F2757C">
              <w:rPr>
                <w:rFonts w:cstheme="minorHAnsi"/>
                <w:sz w:val="18"/>
                <w:szCs w:val="18"/>
              </w:rPr>
              <w:t>Verma</w:t>
            </w:r>
            <w:r w:rsidR="00D1758B" w:rsidRPr="00D61F19">
              <w:rPr>
                <w:rFonts w:cstheme="minorHAnsi"/>
                <w:sz w:val="18"/>
                <w:szCs w:val="18"/>
              </w:rPr>
              <w:t>, a member</w:t>
            </w:r>
            <w:r w:rsidR="00DD076A" w:rsidRPr="00D61F19">
              <w:rPr>
                <w:rFonts w:cstheme="minorHAnsi"/>
                <w:sz w:val="18"/>
                <w:szCs w:val="18"/>
              </w:rPr>
              <w:t>,</w:t>
            </w:r>
            <w:r w:rsidRPr="00D61F19">
              <w:rPr>
                <w:rFonts w:cstheme="minorHAnsi"/>
                <w:sz w:val="18"/>
                <w:szCs w:val="18"/>
              </w:rPr>
              <w:t xml:space="preserve"> proposed the </w:t>
            </w:r>
            <w:r w:rsidR="00DD076A" w:rsidRPr="00D61F19">
              <w:rPr>
                <w:rFonts w:cstheme="minorHAnsi"/>
                <w:sz w:val="18"/>
                <w:szCs w:val="18"/>
              </w:rPr>
              <w:t xml:space="preserve">adoption of </w:t>
            </w:r>
            <w:r w:rsidR="00AF50AF">
              <w:rPr>
                <w:rFonts w:cstheme="minorHAnsi"/>
                <w:sz w:val="18"/>
                <w:szCs w:val="18"/>
              </w:rPr>
              <w:t>AGM Minutes</w:t>
            </w:r>
            <w:r w:rsidR="00DD076A" w:rsidRPr="00D61F19">
              <w:rPr>
                <w:rFonts w:cstheme="minorHAnsi"/>
                <w:sz w:val="18"/>
                <w:szCs w:val="18"/>
              </w:rPr>
              <w:t xml:space="preserve"> 2021-2022</w:t>
            </w:r>
            <w:r w:rsidRPr="00D61F19">
              <w:rPr>
                <w:rFonts w:cstheme="minorHAnsi"/>
                <w:sz w:val="18"/>
                <w:szCs w:val="18"/>
              </w:rPr>
              <w:t>.</w:t>
            </w:r>
          </w:p>
          <w:p w14:paraId="4895288B" w14:textId="67D0A7B1" w:rsidR="00D47D6D" w:rsidRPr="00D61F19" w:rsidRDefault="00F80246" w:rsidP="00D61F19">
            <w:pPr>
              <w:rPr>
                <w:rFonts w:cstheme="minorHAnsi"/>
                <w:sz w:val="18"/>
                <w:szCs w:val="18"/>
              </w:rPr>
            </w:pPr>
            <w:r w:rsidRPr="00D61F19">
              <w:rPr>
                <w:rFonts w:cstheme="minorHAnsi"/>
                <w:sz w:val="18"/>
                <w:szCs w:val="18"/>
              </w:rPr>
              <w:t>It</w:t>
            </w:r>
            <w:r w:rsidR="00D47D6D" w:rsidRPr="00D61F19">
              <w:rPr>
                <w:rFonts w:cstheme="minorHAnsi"/>
                <w:sz w:val="18"/>
                <w:szCs w:val="18"/>
              </w:rPr>
              <w:t xml:space="preserve"> was seconded by Mr. </w:t>
            </w:r>
            <w:r w:rsidR="00D1758B" w:rsidRPr="00D61F19">
              <w:rPr>
                <w:rFonts w:cstheme="minorHAnsi"/>
                <w:sz w:val="18"/>
                <w:szCs w:val="18"/>
              </w:rPr>
              <w:t>N.</w:t>
            </w:r>
            <w:r w:rsidR="002F3C49" w:rsidRPr="00D61F19">
              <w:rPr>
                <w:rFonts w:cstheme="minorHAnsi"/>
                <w:sz w:val="18"/>
                <w:szCs w:val="18"/>
              </w:rPr>
              <w:t>K</w:t>
            </w:r>
            <w:r w:rsidR="00D1758B" w:rsidRPr="00D61F19">
              <w:rPr>
                <w:rFonts w:cstheme="minorHAnsi"/>
                <w:sz w:val="18"/>
                <w:szCs w:val="18"/>
              </w:rPr>
              <w:t>. Gupta</w:t>
            </w:r>
            <w:r w:rsidR="00D47D6D" w:rsidRPr="00D61F19">
              <w:rPr>
                <w:rFonts w:cstheme="minorHAnsi"/>
                <w:sz w:val="18"/>
                <w:szCs w:val="18"/>
              </w:rPr>
              <w:t xml:space="preserve">, </w:t>
            </w:r>
            <w:r w:rsidR="00DD076A" w:rsidRPr="00D61F19">
              <w:rPr>
                <w:rFonts w:cstheme="minorHAnsi"/>
                <w:sz w:val="18"/>
                <w:szCs w:val="18"/>
              </w:rPr>
              <w:t>Manag</w:t>
            </w:r>
            <w:r w:rsidRPr="00D61F19">
              <w:rPr>
                <w:rFonts w:cstheme="minorHAnsi"/>
                <w:sz w:val="18"/>
                <w:szCs w:val="18"/>
              </w:rPr>
              <w:t>ing</w:t>
            </w:r>
            <w:r w:rsidR="00DD076A" w:rsidRPr="00D61F19">
              <w:rPr>
                <w:rFonts w:cstheme="minorHAnsi"/>
                <w:sz w:val="18"/>
                <w:szCs w:val="18"/>
              </w:rPr>
              <w:t xml:space="preserve"> Committee</w:t>
            </w:r>
            <w:r w:rsidR="00D47D6D" w:rsidRPr="00D61F19">
              <w:rPr>
                <w:rFonts w:cstheme="minorHAnsi"/>
                <w:sz w:val="18"/>
                <w:szCs w:val="18"/>
              </w:rPr>
              <w:t xml:space="preserve"> member.</w:t>
            </w:r>
          </w:p>
          <w:p w14:paraId="3BF58E64" w14:textId="77777777" w:rsidR="00D47D6D" w:rsidRPr="00D61F19" w:rsidRDefault="00D47D6D" w:rsidP="00D61F19">
            <w:pPr>
              <w:rPr>
                <w:rFonts w:cstheme="minorHAnsi"/>
                <w:sz w:val="18"/>
                <w:szCs w:val="18"/>
              </w:rPr>
            </w:pPr>
          </w:p>
          <w:bookmarkEnd w:id="1"/>
          <w:p w14:paraId="1C6383B2" w14:textId="1A4B764E" w:rsidR="00290502" w:rsidRDefault="00290502" w:rsidP="00D61F19">
            <w:pPr>
              <w:rPr>
                <w:rFonts w:cstheme="minorHAnsi"/>
                <w:sz w:val="18"/>
                <w:szCs w:val="18"/>
              </w:rPr>
            </w:pPr>
            <w:r w:rsidRPr="00D61F19">
              <w:rPr>
                <w:rFonts w:cstheme="minorHAnsi"/>
                <w:sz w:val="18"/>
                <w:szCs w:val="18"/>
              </w:rPr>
              <w:t>The motion was passed</w:t>
            </w:r>
            <w:r w:rsidR="00DD076A" w:rsidRPr="00D61F19">
              <w:rPr>
                <w:rFonts w:cstheme="minorHAnsi"/>
                <w:sz w:val="18"/>
                <w:szCs w:val="18"/>
              </w:rPr>
              <w:t xml:space="preserve">. </w:t>
            </w:r>
            <w:r w:rsidR="00AF50AF">
              <w:rPr>
                <w:rFonts w:cstheme="minorHAnsi"/>
                <w:sz w:val="18"/>
                <w:szCs w:val="18"/>
              </w:rPr>
              <w:t>AGM Minutes</w:t>
            </w:r>
            <w:r w:rsidRPr="00D61F19">
              <w:rPr>
                <w:rFonts w:cstheme="minorHAnsi"/>
                <w:sz w:val="18"/>
                <w:szCs w:val="18"/>
              </w:rPr>
              <w:t xml:space="preserve"> for the year 202</w:t>
            </w:r>
            <w:r w:rsidR="00DD076A" w:rsidRPr="00D61F19">
              <w:rPr>
                <w:rFonts w:cstheme="minorHAnsi"/>
                <w:sz w:val="18"/>
                <w:szCs w:val="18"/>
              </w:rPr>
              <w:t>1</w:t>
            </w:r>
            <w:r w:rsidRPr="00D61F19">
              <w:rPr>
                <w:rFonts w:cstheme="minorHAnsi"/>
                <w:sz w:val="18"/>
                <w:szCs w:val="18"/>
              </w:rPr>
              <w:t>-2</w:t>
            </w:r>
            <w:r w:rsidR="00DD076A" w:rsidRPr="00D61F19">
              <w:rPr>
                <w:rFonts w:cstheme="minorHAnsi"/>
                <w:sz w:val="18"/>
                <w:szCs w:val="18"/>
              </w:rPr>
              <w:t>2</w:t>
            </w:r>
            <w:r w:rsidRPr="00D61F19">
              <w:rPr>
                <w:rFonts w:cstheme="minorHAnsi"/>
                <w:sz w:val="18"/>
                <w:szCs w:val="18"/>
              </w:rPr>
              <w:t xml:space="preserve"> were adopted unanimously.</w:t>
            </w:r>
          </w:p>
          <w:p w14:paraId="67212732" w14:textId="4765831B" w:rsidR="00D61F19" w:rsidRPr="00D61F19" w:rsidRDefault="00D61F19" w:rsidP="00D61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E9A0BF" w14:textId="7BA9BDEC" w:rsidR="00B94F15" w:rsidRPr="00D61F19" w:rsidRDefault="00360AB9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t>Passed</w:t>
            </w:r>
          </w:p>
        </w:tc>
      </w:tr>
      <w:tr w:rsidR="00B94F15" w:rsidRPr="00D61F19" w14:paraId="73657807" w14:textId="77777777" w:rsidTr="006713F7">
        <w:tc>
          <w:tcPr>
            <w:tcW w:w="846" w:type="dxa"/>
          </w:tcPr>
          <w:p w14:paraId="5DD55C53" w14:textId="058202B1" w:rsidR="00B94F15" w:rsidRPr="00D61F19" w:rsidRDefault="00B94F15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86DBACC" w14:textId="77777777" w:rsidR="00B94F15" w:rsidRPr="00AB44EE" w:rsidRDefault="00312587" w:rsidP="00D61F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44EE">
              <w:rPr>
                <w:rFonts w:cstheme="minorHAnsi"/>
                <w:b/>
                <w:bCs/>
                <w:sz w:val="20"/>
                <w:szCs w:val="20"/>
              </w:rPr>
              <w:t>Agenda Item 2:</w:t>
            </w:r>
          </w:p>
          <w:p w14:paraId="5D43D2FD" w14:textId="260C6F47" w:rsidR="00312587" w:rsidRPr="00D61F19" w:rsidRDefault="00A721B6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eastAsia="Times New Roman" w:cstheme="minorHAnsi"/>
                <w:color w:val="000000"/>
                <w:sz w:val="18"/>
                <w:szCs w:val="18"/>
                <w:lang w:val="en-US" w:eastAsia="en-IN"/>
              </w:rPr>
              <w:t>To receive from the Managing Committee and adopt the Annual Report and audited Statement of Accounts for the year 202</w:t>
            </w:r>
            <w:r w:rsidR="00E36A2D">
              <w:rPr>
                <w:rFonts w:eastAsia="Times New Roman" w:cstheme="minorHAnsi"/>
                <w:color w:val="000000"/>
                <w:sz w:val="18"/>
                <w:szCs w:val="18"/>
                <w:lang w:val="en-US" w:eastAsia="en-IN"/>
              </w:rPr>
              <w:t>2</w:t>
            </w:r>
            <w:r w:rsidRPr="00D61F19">
              <w:rPr>
                <w:rFonts w:eastAsia="Times New Roman" w:cstheme="minorHAnsi"/>
                <w:color w:val="000000"/>
                <w:sz w:val="18"/>
                <w:szCs w:val="18"/>
                <w:lang w:val="en-US" w:eastAsia="en-IN"/>
              </w:rPr>
              <w:t>-2</w:t>
            </w:r>
            <w:r w:rsidR="00E36A2D">
              <w:rPr>
                <w:rFonts w:eastAsia="Times New Roman" w:cstheme="minorHAnsi"/>
                <w:color w:val="000000"/>
                <w:sz w:val="18"/>
                <w:szCs w:val="18"/>
                <w:lang w:val="en-US" w:eastAsia="en-IN"/>
              </w:rPr>
              <w:t>3</w:t>
            </w:r>
            <w:r w:rsidRPr="00D61F19">
              <w:rPr>
                <w:rFonts w:eastAsia="Times New Roman" w:cstheme="minorHAnsi"/>
                <w:color w:val="000000"/>
                <w:sz w:val="18"/>
                <w:szCs w:val="18"/>
                <w:lang w:val="en-US" w:eastAsia="en-IN"/>
              </w:rPr>
              <w:t>.</w:t>
            </w:r>
          </w:p>
        </w:tc>
        <w:tc>
          <w:tcPr>
            <w:tcW w:w="4677" w:type="dxa"/>
          </w:tcPr>
          <w:p w14:paraId="79434463" w14:textId="170AA41C" w:rsidR="00A721B6" w:rsidRPr="00D61F19" w:rsidRDefault="00A721B6" w:rsidP="00A721B6">
            <w:pPr>
              <w:rPr>
                <w:rFonts w:cstheme="minorHAnsi"/>
                <w:sz w:val="18"/>
                <w:szCs w:val="18"/>
              </w:rPr>
            </w:pPr>
            <w:r w:rsidRPr="00D61F19">
              <w:rPr>
                <w:rFonts w:cstheme="minorHAnsi"/>
                <w:sz w:val="18"/>
                <w:szCs w:val="18"/>
              </w:rPr>
              <w:t xml:space="preserve">Hon. Secretary stated that the Annual report and audited </w:t>
            </w:r>
            <w:r w:rsidR="00261228">
              <w:rPr>
                <w:rFonts w:cstheme="minorHAnsi"/>
                <w:sz w:val="18"/>
                <w:szCs w:val="18"/>
              </w:rPr>
              <w:t xml:space="preserve">Statement of accounts including </w:t>
            </w:r>
            <w:r w:rsidR="00830E6A">
              <w:rPr>
                <w:rFonts w:cstheme="minorHAnsi"/>
                <w:sz w:val="18"/>
                <w:szCs w:val="18"/>
              </w:rPr>
              <w:t xml:space="preserve">audited </w:t>
            </w:r>
            <w:r w:rsidRPr="00D61F19">
              <w:rPr>
                <w:rFonts w:cstheme="minorHAnsi"/>
                <w:sz w:val="18"/>
                <w:szCs w:val="18"/>
              </w:rPr>
              <w:t>Balance Sheet for the year 202</w:t>
            </w:r>
            <w:r w:rsidR="00BD765A">
              <w:rPr>
                <w:rFonts w:cstheme="minorHAnsi"/>
                <w:sz w:val="18"/>
                <w:szCs w:val="18"/>
              </w:rPr>
              <w:t>2</w:t>
            </w:r>
            <w:r w:rsidRPr="00D61F19">
              <w:rPr>
                <w:rFonts w:cstheme="minorHAnsi"/>
                <w:sz w:val="18"/>
                <w:szCs w:val="18"/>
              </w:rPr>
              <w:t>-2</w:t>
            </w:r>
            <w:r w:rsidR="00BD765A">
              <w:rPr>
                <w:rFonts w:cstheme="minorHAnsi"/>
                <w:sz w:val="18"/>
                <w:szCs w:val="18"/>
              </w:rPr>
              <w:t>3</w:t>
            </w:r>
            <w:r w:rsidRPr="00D61F19">
              <w:rPr>
                <w:rFonts w:cstheme="minorHAnsi"/>
                <w:sz w:val="18"/>
                <w:szCs w:val="18"/>
              </w:rPr>
              <w:t xml:space="preserve"> has already been circulated to members with Notice of the AGM.</w:t>
            </w:r>
          </w:p>
          <w:p w14:paraId="24A3957C" w14:textId="77777777" w:rsidR="00A721B6" w:rsidRDefault="00A721B6" w:rsidP="00A721B6">
            <w:pPr>
              <w:rPr>
                <w:rFonts w:cstheme="minorHAnsi"/>
                <w:sz w:val="18"/>
                <w:szCs w:val="18"/>
              </w:rPr>
            </w:pPr>
          </w:p>
          <w:p w14:paraId="7DB09B4A" w14:textId="326F1311" w:rsidR="000E1F8C" w:rsidRDefault="008F0011" w:rsidP="000E1F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</w:t>
            </w:r>
            <w:r w:rsidR="000E1F8C" w:rsidRPr="000E1F8C">
              <w:rPr>
                <w:rFonts w:cstheme="minorHAnsi"/>
                <w:sz w:val="18"/>
                <w:szCs w:val="18"/>
              </w:rPr>
              <w:t>he queries of the members were responded to by the Treasurer</w:t>
            </w:r>
            <w:r>
              <w:rPr>
                <w:rFonts w:cstheme="minorHAnsi"/>
                <w:sz w:val="18"/>
                <w:szCs w:val="18"/>
              </w:rPr>
              <w:t xml:space="preserve"> and t</w:t>
            </w:r>
            <w:r w:rsidRPr="000E1F8C">
              <w:rPr>
                <w:rFonts w:cstheme="minorHAnsi"/>
                <w:sz w:val="18"/>
                <w:szCs w:val="18"/>
              </w:rPr>
              <w:t>he auditor being present at the AGM</w:t>
            </w:r>
            <w:r w:rsidR="000E1F8C" w:rsidRPr="000E1F8C">
              <w:rPr>
                <w:rFonts w:cstheme="minorHAnsi"/>
                <w:sz w:val="18"/>
                <w:szCs w:val="18"/>
              </w:rPr>
              <w:t xml:space="preserve"> to the satisfaction of the members.</w:t>
            </w:r>
          </w:p>
          <w:p w14:paraId="7F656B5D" w14:textId="77777777" w:rsidR="00370E10" w:rsidRPr="000E1F8C" w:rsidRDefault="00370E10" w:rsidP="000E1F8C">
            <w:pPr>
              <w:rPr>
                <w:rFonts w:cstheme="minorHAnsi"/>
                <w:sz w:val="18"/>
                <w:szCs w:val="18"/>
              </w:rPr>
            </w:pPr>
          </w:p>
          <w:p w14:paraId="378583BD" w14:textId="1D342846" w:rsidR="001C2A98" w:rsidRDefault="000E1F8C" w:rsidP="000E1F8C">
            <w:pPr>
              <w:rPr>
                <w:rFonts w:cstheme="minorHAnsi"/>
                <w:sz w:val="18"/>
                <w:szCs w:val="18"/>
              </w:rPr>
            </w:pPr>
            <w:r w:rsidRPr="000E1F8C">
              <w:rPr>
                <w:rFonts w:cstheme="minorHAnsi"/>
                <w:sz w:val="18"/>
                <w:szCs w:val="18"/>
              </w:rPr>
              <w:t>Mr</w:t>
            </w:r>
            <w:r w:rsidR="00370E10">
              <w:rPr>
                <w:rFonts w:cstheme="minorHAnsi"/>
                <w:sz w:val="18"/>
                <w:szCs w:val="18"/>
              </w:rPr>
              <w:t>.</w:t>
            </w:r>
            <w:r w:rsidRPr="000E1F8C">
              <w:rPr>
                <w:rFonts w:cstheme="minorHAnsi"/>
                <w:sz w:val="18"/>
                <w:szCs w:val="18"/>
              </w:rPr>
              <w:t xml:space="preserve"> S</w:t>
            </w:r>
            <w:r w:rsidR="00F9658D">
              <w:rPr>
                <w:rFonts w:cstheme="minorHAnsi"/>
                <w:sz w:val="18"/>
                <w:szCs w:val="18"/>
              </w:rPr>
              <w:t>h</w:t>
            </w:r>
            <w:r w:rsidRPr="000E1F8C">
              <w:rPr>
                <w:rFonts w:cstheme="minorHAnsi"/>
                <w:sz w:val="18"/>
                <w:szCs w:val="18"/>
              </w:rPr>
              <w:t>ri Niw</w:t>
            </w:r>
            <w:r w:rsidR="00370E10">
              <w:rPr>
                <w:rFonts w:cstheme="minorHAnsi"/>
                <w:sz w:val="18"/>
                <w:szCs w:val="18"/>
              </w:rPr>
              <w:t>a</w:t>
            </w:r>
            <w:r w:rsidRPr="000E1F8C">
              <w:rPr>
                <w:rFonts w:cstheme="minorHAnsi"/>
                <w:sz w:val="18"/>
                <w:szCs w:val="18"/>
              </w:rPr>
              <w:t xml:space="preserve">s </w:t>
            </w:r>
            <w:r w:rsidR="00370E10">
              <w:rPr>
                <w:rFonts w:cstheme="minorHAnsi"/>
                <w:sz w:val="18"/>
                <w:szCs w:val="18"/>
              </w:rPr>
              <w:t>S</w:t>
            </w:r>
            <w:r w:rsidRPr="000E1F8C">
              <w:rPr>
                <w:rFonts w:cstheme="minorHAnsi"/>
                <w:sz w:val="18"/>
                <w:szCs w:val="18"/>
              </w:rPr>
              <w:t xml:space="preserve">harma wanted to know as to how come the surplus has been generated. </w:t>
            </w:r>
            <w:r w:rsidR="00CC0A66">
              <w:rPr>
                <w:rFonts w:cstheme="minorHAnsi"/>
                <w:sz w:val="18"/>
                <w:szCs w:val="18"/>
              </w:rPr>
              <w:t xml:space="preserve">CA Anupama </w:t>
            </w:r>
            <w:r w:rsidR="00D65E8A">
              <w:rPr>
                <w:rFonts w:cstheme="minorHAnsi"/>
                <w:sz w:val="18"/>
                <w:szCs w:val="18"/>
              </w:rPr>
              <w:t xml:space="preserve">Aggarwal </w:t>
            </w:r>
            <w:r w:rsidRPr="000E1F8C">
              <w:rPr>
                <w:rFonts w:cstheme="minorHAnsi"/>
                <w:sz w:val="18"/>
                <w:szCs w:val="18"/>
              </w:rPr>
              <w:t xml:space="preserve">clarified that only </w:t>
            </w:r>
            <w:r w:rsidR="00D06977">
              <w:rPr>
                <w:rFonts w:cstheme="minorHAnsi"/>
                <w:sz w:val="18"/>
                <w:szCs w:val="18"/>
              </w:rPr>
              <w:t xml:space="preserve">bare minimum and important </w:t>
            </w:r>
            <w:r w:rsidRPr="000E1F8C">
              <w:rPr>
                <w:rFonts w:cstheme="minorHAnsi"/>
                <w:sz w:val="18"/>
                <w:szCs w:val="18"/>
              </w:rPr>
              <w:t xml:space="preserve">expenses </w:t>
            </w:r>
            <w:r w:rsidR="00D06977">
              <w:rPr>
                <w:rFonts w:cstheme="minorHAnsi"/>
                <w:sz w:val="18"/>
                <w:szCs w:val="18"/>
              </w:rPr>
              <w:t>like M</w:t>
            </w:r>
            <w:r w:rsidRPr="000E1F8C">
              <w:rPr>
                <w:rFonts w:cstheme="minorHAnsi"/>
                <w:sz w:val="18"/>
                <w:szCs w:val="18"/>
              </w:rPr>
              <w:t xml:space="preserve">aintenance payable to IHC, </w:t>
            </w:r>
            <w:r w:rsidR="00D06977">
              <w:rPr>
                <w:rFonts w:cstheme="minorHAnsi"/>
                <w:sz w:val="18"/>
                <w:szCs w:val="18"/>
              </w:rPr>
              <w:t xml:space="preserve">electricity </w:t>
            </w:r>
            <w:r w:rsidRPr="000E1F8C">
              <w:rPr>
                <w:rFonts w:cstheme="minorHAnsi"/>
                <w:sz w:val="18"/>
                <w:szCs w:val="18"/>
              </w:rPr>
              <w:t xml:space="preserve">charges, </w:t>
            </w:r>
            <w:r w:rsidR="001C2A98">
              <w:rPr>
                <w:rFonts w:cstheme="minorHAnsi"/>
                <w:sz w:val="18"/>
                <w:szCs w:val="18"/>
              </w:rPr>
              <w:t>Even hall booking expenses</w:t>
            </w:r>
            <w:r w:rsidRPr="000E1F8C">
              <w:rPr>
                <w:rFonts w:cstheme="minorHAnsi"/>
                <w:sz w:val="18"/>
                <w:szCs w:val="18"/>
              </w:rPr>
              <w:t xml:space="preserve"> etc. were </w:t>
            </w:r>
            <w:r w:rsidR="001C2A98">
              <w:rPr>
                <w:rFonts w:cstheme="minorHAnsi"/>
                <w:sz w:val="18"/>
                <w:szCs w:val="18"/>
              </w:rPr>
              <w:t>made</w:t>
            </w:r>
            <w:r w:rsidR="00151FEA">
              <w:rPr>
                <w:rFonts w:cstheme="minorHAnsi"/>
                <w:sz w:val="18"/>
                <w:szCs w:val="18"/>
              </w:rPr>
              <w:t xml:space="preserve"> leading to this savings.</w:t>
            </w:r>
          </w:p>
          <w:p w14:paraId="28B11DA7" w14:textId="77777777" w:rsidR="00151FEA" w:rsidRDefault="00151FEA" w:rsidP="000E1F8C">
            <w:pPr>
              <w:rPr>
                <w:rFonts w:cstheme="minorHAnsi"/>
                <w:sz w:val="18"/>
                <w:szCs w:val="18"/>
              </w:rPr>
            </w:pPr>
          </w:p>
          <w:p w14:paraId="14B1CA31" w14:textId="1BEC7262" w:rsidR="000E1F8C" w:rsidRDefault="000E1F8C" w:rsidP="000E1F8C">
            <w:pPr>
              <w:rPr>
                <w:rFonts w:cstheme="minorHAnsi"/>
                <w:sz w:val="18"/>
                <w:szCs w:val="18"/>
              </w:rPr>
            </w:pPr>
            <w:r w:rsidRPr="000E1F8C">
              <w:rPr>
                <w:rFonts w:cstheme="minorHAnsi"/>
                <w:sz w:val="18"/>
                <w:szCs w:val="18"/>
              </w:rPr>
              <w:t xml:space="preserve">To this, </w:t>
            </w:r>
            <w:r w:rsidR="00151FEA">
              <w:rPr>
                <w:rFonts w:cstheme="minorHAnsi"/>
                <w:sz w:val="18"/>
                <w:szCs w:val="18"/>
              </w:rPr>
              <w:t>Mr. N.K. Gupta</w:t>
            </w:r>
            <w:r w:rsidRPr="000E1F8C">
              <w:rPr>
                <w:rFonts w:cstheme="minorHAnsi"/>
                <w:sz w:val="18"/>
                <w:szCs w:val="18"/>
              </w:rPr>
              <w:t xml:space="preserve"> added that the office Bearers</w:t>
            </w:r>
            <w:r w:rsidR="00FE1534">
              <w:rPr>
                <w:rFonts w:cstheme="minorHAnsi"/>
                <w:sz w:val="18"/>
                <w:szCs w:val="18"/>
              </w:rPr>
              <w:t xml:space="preserve"> and</w:t>
            </w:r>
            <w:r w:rsidRPr="000E1F8C">
              <w:rPr>
                <w:rFonts w:cstheme="minorHAnsi"/>
                <w:sz w:val="18"/>
                <w:szCs w:val="18"/>
              </w:rPr>
              <w:t xml:space="preserve"> membe</w:t>
            </w:r>
            <w:r w:rsidR="00FE1534">
              <w:rPr>
                <w:rFonts w:cstheme="minorHAnsi"/>
                <w:sz w:val="18"/>
                <w:szCs w:val="18"/>
              </w:rPr>
              <w:t>r</w:t>
            </w:r>
            <w:r w:rsidRPr="000E1F8C">
              <w:rPr>
                <w:rFonts w:cstheme="minorHAnsi"/>
                <w:sz w:val="18"/>
                <w:szCs w:val="18"/>
              </w:rPr>
              <w:t>s of MC</w:t>
            </w:r>
            <w:r w:rsidR="00FE1534">
              <w:rPr>
                <w:rFonts w:cstheme="minorHAnsi"/>
                <w:sz w:val="18"/>
                <w:szCs w:val="18"/>
              </w:rPr>
              <w:t>,</w:t>
            </w:r>
            <w:r w:rsidRPr="000E1F8C">
              <w:rPr>
                <w:rFonts w:cstheme="minorHAnsi"/>
                <w:sz w:val="18"/>
                <w:szCs w:val="18"/>
              </w:rPr>
              <w:t xml:space="preserve"> did not charge a </w:t>
            </w:r>
            <w:r w:rsidR="00FE1534">
              <w:rPr>
                <w:rFonts w:cstheme="minorHAnsi"/>
                <w:sz w:val="18"/>
                <w:szCs w:val="18"/>
              </w:rPr>
              <w:t>single penny</w:t>
            </w:r>
            <w:r w:rsidRPr="000E1F8C">
              <w:rPr>
                <w:rFonts w:cstheme="minorHAnsi"/>
                <w:sz w:val="18"/>
                <w:szCs w:val="18"/>
              </w:rPr>
              <w:t xml:space="preserve"> for their dut</w:t>
            </w:r>
            <w:r w:rsidR="00E7118E">
              <w:rPr>
                <w:rFonts w:cstheme="minorHAnsi"/>
                <w:sz w:val="18"/>
                <w:szCs w:val="18"/>
              </w:rPr>
              <w:t>ies</w:t>
            </w:r>
            <w:r w:rsidRPr="000E1F8C">
              <w:rPr>
                <w:rFonts w:cstheme="minorHAnsi"/>
                <w:sz w:val="18"/>
                <w:szCs w:val="18"/>
              </w:rPr>
              <w:t xml:space="preserve"> and </w:t>
            </w:r>
            <w:r w:rsidR="00E7118E">
              <w:rPr>
                <w:rFonts w:cstheme="minorHAnsi"/>
                <w:sz w:val="18"/>
                <w:szCs w:val="18"/>
              </w:rPr>
              <w:t xml:space="preserve">even </w:t>
            </w:r>
            <w:r w:rsidRPr="000E1F8C">
              <w:rPr>
                <w:rFonts w:cstheme="minorHAnsi"/>
                <w:sz w:val="18"/>
                <w:szCs w:val="18"/>
              </w:rPr>
              <w:t>use their private vehicles</w:t>
            </w:r>
            <w:r w:rsidR="00E7118E">
              <w:rPr>
                <w:rFonts w:cstheme="minorHAnsi"/>
                <w:sz w:val="18"/>
                <w:szCs w:val="18"/>
              </w:rPr>
              <w:t xml:space="preserve"> to commute for DMA work</w:t>
            </w:r>
            <w:r w:rsidRPr="000E1F8C">
              <w:rPr>
                <w:rFonts w:cstheme="minorHAnsi"/>
                <w:sz w:val="18"/>
                <w:szCs w:val="18"/>
              </w:rPr>
              <w:t xml:space="preserve">. This gesture </w:t>
            </w:r>
            <w:r w:rsidR="00E7118E">
              <w:rPr>
                <w:rFonts w:cstheme="minorHAnsi"/>
                <w:sz w:val="18"/>
                <w:szCs w:val="18"/>
              </w:rPr>
              <w:t>which</w:t>
            </w:r>
            <w:r w:rsidRPr="000E1F8C">
              <w:rPr>
                <w:rFonts w:cstheme="minorHAnsi"/>
                <w:sz w:val="18"/>
                <w:szCs w:val="18"/>
              </w:rPr>
              <w:t xml:space="preserve"> resulted in economy in expenditure</w:t>
            </w:r>
            <w:r w:rsidR="00E7118E">
              <w:rPr>
                <w:rFonts w:cstheme="minorHAnsi"/>
                <w:sz w:val="18"/>
                <w:szCs w:val="18"/>
              </w:rPr>
              <w:t xml:space="preserve">, </w:t>
            </w:r>
            <w:r w:rsidR="00E7118E" w:rsidRPr="000E1F8C">
              <w:rPr>
                <w:rFonts w:cstheme="minorHAnsi"/>
                <w:sz w:val="18"/>
                <w:szCs w:val="18"/>
              </w:rPr>
              <w:t>was appreciated by one and all.</w:t>
            </w:r>
          </w:p>
          <w:p w14:paraId="4E618836" w14:textId="77777777" w:rsidR="000E1F8C" w:rsidRPr="00D61F19" w:rsidRDefault="000E1F8C" w:rsidP="00A721B6">
            <w:pPr>
              <w:rPr>
                <w:rFonts w:cstheme="minorHAnsi"/>
                <w:sz w:val="18"/>
                <w:szCs w:val="18"/>
              </w:rPr>
            </w:pPr>
          </w:p>
          <w:p w14:paraId="32AA71EA" w14:textId="3849EA88" w:rsidR="00A721B6" w:rsidRDefault="00A721B6" w:rsidP="00A721B6">
            <w:pPr>
              <w:rPr>
                <w:rFonts w:cstheme="minorHAnsi"/>
                <w:sz w:val="18"/>
                <w:szCs w:val="18"/>
              </w:rPr>
            </w:pPr>
            <w:r w:rsidRPr="00D61F19">
              <w:rPr>
                <w:rFonts w:cstheme="minorHAnsi"/>
                <w:sz w:val="18"/>
                <w:szCs w:val="18"/>
              </w:rPr>
              <w:t>Mr. S</w:t>
            </w:r>
            <w:r w:rsidR="00EC2DE4">
              <w:rPr>
                <w:rFonts w:cstheme="minorHAnsi"/>
                <w:sz w:val="18"/>
                <w:szCs w:val="18"/>
              </w:rPr>
              <w:t>hri</w:t>
            </w:r>
            <w:r w:rsidRPr="00D61F19">
              <w:rPr>
                <w:rFonts w:cstheme="minorHAnsi"/>
                <w:sz w:val="18"/>
                <w:szCs w:val="18"/>
              </w:rPr>
              <w:t xml:space="preserve"> N</w:t>
            </w:r>
            <w:r w:rsidR="00EC2DE4">
              <w:rPr>
                <w:rFonts w:cstheme="minorHAnsi"/>
                <w:sz w:val="18"/>
                <w:szCs w:val="18"/>
              </w:rPr>
              <w:t>iwas</w:t>
            </w:r>
            <w:r w:rsidRPr="00D61F19">
              <w:rPr>
                <w:rFonts w:cstheme="minorHAnsi"/>
                <w:sz w:val="18"/>
                <w:szCs w:val="18"/>
              </w:rPr>
              <w:t xml:space="preserve"> Sharma, a member, proposed the adoption of Annual Report </w:t>
            </w:r>
            <w:r w:rsidR="00BD765A">
              <w:rPr>
                <w:rFonts w:cstheme="minorHAnsi"/>
                <w:sz w:val="18"/>
                <w:szCs w:val="18"/>
              </w:rPr>
              <w:t xml:space="preserve">and Audited Statement </w:t>
            </w:r>
            <w:r w:rsidR="00830E6A">
              <w:rPr>
                <w:rFonts w:cstheme="minorHAnsi"/>
                <w:sz w:val="18"/>
                <w:szCs w:val="18"/>
              </w:rPr>
              <w:t xml:space="preserve">of accounts </w:t>
            </w:r>
            <w:r w:rsidR="00BD765A">
              <w:rPr>
                <w:rFonts w:cstheme="minorHAnsi"/>
                <w:sz w:val="18"/>
                <w:szCs w:val="18"/>
              </w:rPr>
              <w:t xml:space="preserve">for the year </w:t>
            </w:r>
            <w:r w:rsidRPr="00D61F19">
              <w:rPr>
                <w:rFonts w:cstheme="minorHAnsi"/>
                <w:sz w:val="18"/>
                <w:szCs w:val="18"/>
              </w:rPr>
              <w:t>202</w:t>
            </w:r>
            <w:r w:rsidR="00BD765A">
              <w:rPr>
                <w:rFonts w:cstheme="minorHAnsi"/>
                <w:sz w:val="18"/>
                <w:szCs w:val="18"/>
              </w:rPr>
              <w:t>2</w:t>
            </w:r>
            <w:r w:rsidRPr="00D61F19">
              <w:rPr>
                <w:rFonts w:cstheme="minorHAnsi"/>
                <w:sz w:val="18"/>
                <w:szCs w:val="18"/>
              </w:rPr>
              <w:t>-202</w:t>
            </w:r>
            <w:r w:rsidR="00BD765A">
              <w:rPr>
                <w:rFonts w:cstheme="minorHAnsi"/>
                <w:sz w:val="18"/>
                <w:szCs w:val="18"/>
              </w:rPr>
              <w:t>3</w:t>
            </w:r>
            <w:r w:rsidRPr="00D61F19">
              <w:rPr>
                <w:rFonts w:cstheme="minorHAnsi"/>
                <w:sz w:val="18"/>
                <w:szCs w:val="18"/>
              </w:rPr>
              <w:t>.</w:t>
            </w:r>
          </w:p>
          <w:p w14:paraId="6B4335D0" w14:textId="77777777" w:rsidR="00583685" w:rsidRPr="00D61F19" w:rsidRDefault="00583685" w:rsidP="00A721B6">
            <w:pPr>
              <w:rPr>
                <w:rFonts w:cstheme="minorHAnsi"/>
                <w:sz w:val="18"/>
                <w:szCs w:val="18"/>
              </w:rPr>
            </w:pPr>
          </w:p>
          <w:p w14:paraId="4FE0FCDE" w14:textId="3CC6354C" w:rsidR="00A721B6" w:rsidRPr="00D61F19" w:rsidRDefault="00A721B6" w:rsidP="00A721B6">
            <w:pPr>
              <w:rPr>
                <w:rFonts w:cstheme="minorHAnsi"/>
                <w:sz w:val="18"/>
                <w:szCs w:val="18"/>
              </w:rPr>
            </w:pPr>
            <w:r w:rsidRPr="00D61F19">
              <w:rPr>
                <w:rFonts w:cstheme="minorHAnsi"/>
                <w:sz w:val="18"/>
                <w:szCs w:val="18"/>
              </w:rPr>
              <w:t xml:space="preserve">It was seconded by Mr. </w:t>
            </w:r>
            <w:r w:rsidR="001745B0">
              <w:rPr>
                <w:rFonts w:cstheme="minorHAnsi"/>
                <w:sz w:val="18"/>
                <w:szCs w:val="18"/>
              </w:rPr>
              <w:t>N. K. Gupta</w:t>
            </w:r>
            <w:r w:rsidRPr="00D61F19">
              <w:rPr>
                <w:rFonts w:cstheme="minorHAnsi"/>
                <w:sz w:val="18"/>
                <w:szCs w:val="18"/>
              </w:rPr>
              <w:t xml:space="preserve">, </w:t>
            </w:r>
            <w:r w:rsidR="00BA7798">
              <w:rPr>
                <w:rFonts w:cstheme="minorHAnsi"/>
                <w:sz w:val="18"/>
                <w:szCs w:val="18"/>
              </w:rPr>
              <w:t xml:space="preserve">a </w:t>
            </w:r>
            <w:r w:rsidRPr="00D61F19">
              <w:rPr>
                <w:rFonts w:cstheme="minorHAnsi"/>
                <w:sz w:val="18"/>
                <w:szCs w:val="18"/>
              </w:rPr>
              <w:t>member.</w:t>
            </w:r>
          </w:p>
          <w:p w14:paraId="0551A8D8" w14:textId="77777777" w:rsidR="00A721B6" w:rsidRPr="00D61F19" w:rsidRDefault="00A721B6" w:rsidP="00A721B6">
            <w:pPr>
              <w:rPr>
                <w:rFonts w:cstheme="minorHAnsi"/>
                <w:sz w:val="18"/>
                <w:szCs w:val="18"/>
              </w:rPr>
            </w:pPr>
          </w:p>
          <w:p w14:paraId="0E0210E6" w14:textId="25069350" w:rsidR="00023ED3" w:rsidRPr="00023ED3" w:rsidRDefault="00A721B6" w:rsidP="00D61F19">
            <w:pPr>
              <w:rPr>
                <w:rFonts w:cstheme="minorHAnsi"/>
                <w:sz w:val="18"/>
                <w:szCs w:val="18"/>
              </w:rPr>
            </w:pPr>
            <w:r w:rsidRPr="00D61F19">
              <w:rPr>
                <w:rFonts w:cstheme="minorHAnsi"/>
                <w:sz w:val="18"/>
                <w:szCs w:val="18"/>
              </w:rPr>
              <w:t xml:space="preserve">The motion was passed. Annual Report and audited </w:t>
            </w:r>
            <w:r w:rsidR="00261228">
              <w:rPr>
                <w:rFonts w:cstheme="minorHAnsi"/>
                <w:sz w:val="18"/>
                <w:szCs w:val="18"/>
              </w:rPr>
              <w:t>Stat</w:t>
            </w:r>
            <w:r w:rsidR="00830E6A">
              <w:rPr>
                <w:rFonts w:cstheme="minorHAnsi"/>
                <w:sz w:val="18"/>
                <w:szCs w:val="18"/>
              </w:rPr>
              <w:t>e</w:t>
            </w:r>
            <w:r w:rsidR="00261228">
              <w:rPr>
                <w:rFonts w:cstheme="minorHAnsi"/>
                <w:sz w:val="18"/>
                <w:szCs w:val="18"/>
              </w:rPr>
              <w:t>ment</w:t>
            </w:r>
            <w:r w:rsidRPr="00D61F19">
              <w:rPr>
                <w:rFonts w:cstheme="minorHAnsi"/>
                <w:sz w:val="18"/>
                <w:szCs w:val="18"/>
              </w:rPr>
              <w:t xml:space="preserve"> of Accounts for the year 202</w:t>
            </w:r>
            <w:r w:rsidR="00BA7798">
              <w:rPr>
                <w:rFonts w:cstheme="minorHAnsi"/>
                <w:sz w:val="18"/>
                <w:szCs w:val="18"/>
              </w:rPr>
              <w:t>2</w:t>
            </w:r>
            <w:r w:rsidRPr="00D61F19">
              <w:rPr>
                <w:rFonts w:cstheme="minorHAnsi"/>
                <w:sz w:val="18"/>
                <w:szCs w:val="18"/>
              </w:rPr>
              <w:t>-2</w:t>
            </w:r>
            <w:r w:rsidR="00BA7798">
              <w:rPr>
                <w:rFonts w:cstheme="minorHAnsi"/>
                <w:sz w:val="18"/>
                <w:szCs w:val="18"/>
              </w:rPr>
              <w:t>3</w:t>
            </w:r>
            <w:r w:rsidRPr="00D61F19">
              <w:rPr>
                <w:rFonts w:cstheme="minorHAnsi"/>
                <w:sz w:val="18"/>
                <w:szCs w:val="18"/>
              </w:rPr>
              <w:t xml:space="preserve"> were adopted unanimously. </w:t>
            </w:r>
          </w:p>
        </w:tc>
        <w:tc>
          <w:tcPr>
            <w:tcW w:w="2835" w:type="dxa"/>
          </w:tcPr>
          <w:p w14:paraId="004F0AFF" w14:textId="4E535273" w:rsidR="00B94F15" w:rsidRPr="00D61F19" w:rsidRDefault="009C2D31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lastRenderedPageBreak/>
              <w:t>Passed</w:t>
            </w:r>
          </w:p>
        </w:tc>
      </w:tr>
      <w:tr w:rsidR="00B94F15" w:rsidRPr="00D61F19" w14:paraId="0C2813DC" w14:textId="77777777" w:rsidTr="006713F7">
        <w:tc>
          <w:tcPr>
            <w:tcW w:w="846" w:type="dxa"/>
          </w:tcPr>
          <w:p w14:paraId="16BAA8DF" w14:textId="67ADE8FC" w:rsidR="00B94F15" w:rsidRPr="00D61F19" w:rsidRDefault="00D61F19" w:rsidP="00D61F19">
            <w:pPr>
              <w:ind w:left="-1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  </w:t>
            </w:r>
            <w:r w:rsidR="00B94F15" w:rsidRPr="00D61F1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46C07C5E" w14:textId="135B0EEB" w:rsidR="00B94F15" w:rsidRPr="00AB44EE" w:rsidRDefault="00312587" w:rsidP="00D61F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44EE">
              <w:rPr>
                <w:rFonts w:cstheme="minorHAnsi"/>
                <w:b/>
                <w:bCs/>
                <w:sz w:val="20"/>
                <w:szCs w:val="20"/>
              </w:rPr>
              <w:t>Agenda Item 3:</w:t>
            </w:r>
          </w:p>
          <w:p w14:paraId="275800A0" w14:textId="2878F54C" w:rsidR="00D61F19" w:rsidRPr="00D61F19" w:rsidRDefault="00D61F19" w:rsidP="00D61F19">
            <w:pPr>
              <w:rPr>
                <w:rFonts w:cstheme="minorHAnsi"/>
                <w:sz w:val="18"/>
                <w:szCs w:val="18"/>
              </w:rPr>
            </w:pPr>
            <w:r w:rsidRPr="00D61F19">
              <w:rPr>
                <w:rFonts w:cstheme="minorHAnsi"/>
                <w:sz w:val="18"/>
                <w:szCs w:val="18"/>
              </w:rPr>
              <w:t>To appoint auditor for the year 202</w:t>
            </w:r>
            <w:r w:rsidR="00024200">
              <w:rPr>
                <w:rFonts w:cstheme="minorHAnsi"/>
                <w:sz w:val="18"/>
                <w:szCs w:val="18"/>
              </w:rPr>
              <w:t>3</w:t>
            </w:r>
            <w:r w:rsidRPr="00D61F19">
              <w:rPr>
                <w:rFonts w:cstheme="minorHAnsi"/>
                <w:sz w:val="18"/>
                <w:szCs w:val="18"/>
              </w:rPr>
              <w:t>-202</w:t>
            </w:r>
            <w:r w:rsidR="00024200">
              <w:rPr>
                <w:rFonts w:cstheme="minorHAnsi"/>
                <w:sz w:val="18"/>
                <w:szCs w:val="18"/>
              </w:rPr>
              <w:t>4</w:t>
            </w:r>
          </w:p>
          <w:p w14:paraId="5096370B" w14:textId="77777777" w:rsidR="00D61F19" w:rsidRPr="00D61F19" w:rsidRDefault="00D61F19" w:rsidP="00D61F19">
            <w:pPr>
              <w:rPr>
                <w:rFonts w:cstheme="minorHAnsi"/>
                <w:sz w:val="20"/>
                <w:szCs w:val="20"/>
              </w:rPr>
            </w:pPr>
          </w:p>
          <w:p w14:paraId="495E3B2C" w14:textId="77777777" w:rsidR="00F80246" w:rsidRPr="00D61F19" w:rsidRDefault="00F80246" w:rsidP="00D61F19">
            <w:pPr>
              <w:rPr>
                <w:rFonts w:cstheme="minorHAnsi"/>
                <w:sz w:val="20"/>
                <w:szCs w:val="20"/>
              </w:rPr>
            </w:pPr>
          </w:p>
          <w:p w14:paraId="11ED2C56" w14:textId="6E213994" w:rsidR="00312587" w:rsidRPr="00D61F19" w:rsidRDefault="00312587" w:rsidP="00D61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D04496F" w14:textId="176EEB01" w:rsidR="00F94A43" w:rsidRPr="00D61F19" w:rsidRDefault="007076D4" w:rsidP="00D61F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President</w:t>
            </w:r>
            <w:r w:rsidR="00D61F19" w:rsidRPr="00D61F19">
              <w:rPr>
                <w:rFonts w:cstheme="minorHAnsi"/>
                <w:sz w:val="18"/>
                <w:szCs w:val="18"/>
              </w:rPr>
              <w:t xml:space="preserve"> </w:t>
            </w:r>
            <w:r w:rsidR="003A66A0">
              <w:rPr>
                <w:rFonts w:cstheme="minorHAnsi"/>
                <w:sz w:val="18"/>
                <w:szCs w:val="18"/>
              </w:rPr>
              <w:t xml:space="preserve">mentioned that current auditors did a good work and can be continued. </w:t>
            </w:r>
            <w:r w:rsidR="00FA738E">
              <w:rPr>
                <w:rFonts w:cstheme="minorHAnsi"/>
                <w:sz w:val="18"/>
                <w:szCs w:val="18"/>
              </w:rPr>
              <w:t>He</w:t>
            </w:r>
            <w:r w:rsidR="003A66A0">
              <w:rPr>
                <w:rFonts w:cstheme="minorHAnsi"/>
                <w:sz w:val="18"/>
                <w:szCs w:val="18"/>
              </w:rPr>
              <w:t xml:space="preserve"> </w:t>
            </w:r>
            <w:r w:rsidR="00D61F19" w:rsidRPr="00D61F19">
              <w:rPr>
                <w:rFonts w:cstheme="minorHAnsi"/>
                <w:sz w:val="18"/>
                <w:szCs w:val="18"/>
              </w:rPr>
              <w:t xml:space="preserve">proposed to </w:t>
            </w:r>
            <w:r w:rsidR="00FA738E">
              <w:rPr>
                <w:rFonts w:cstheme="minorHAnsi"/>
                <w:sz w:val="18"/>
                <w:szCs w:val="18"/>
              </w:rPr>
              <w:t>re-</w:t>
            </w:r>
            <w:r w:rsidR="00D61F19" w:rsidRPr="00D61F19">
              <w:rPr>
                <w:rFonts w:cstheme="minorHAnsi"/>
                <w:sz w:val="18"/>
                <w:szCs w:val="18"/>
              </w:rPr>
              <w:t>appoint Peeyush Aggarwal &amp; Co. as</w:t>
            </w:r>
            <w:r w:rsidR="00F94A43">
              <w:rPr>
                <w:rFonts w:cstheme="minorHAnsi"/>
                <w:sz w:val="18"/>
                <w:szCs w:val="18"/>
              </w:rPr>
              <w:t xml:space="preserve"> statutory</w:t>
            </w:r>
            <w:r w:rsidR="00D61F19" w:rsidRPr="00D61F19">
              <w:rPr>
                <w:rFonts w:cstheme="minorHAnsi"/>
                <w:sz w:val="18"/>
                <w:szCs w:val="18"/>
              </w:rPr>
              <w:t xml:space="preserve"> auditors for the year 2022-23.</w:t>
            </w:r>
          </w:p>
          <w:p w14:paraId="752E1132" w14:textId="77777777" w:rsidR="00D61F19" w:rsidRPr="00D61F19" w:rsidRDefault="00D61F19" w:rsidP="00D61F19">
            <w:pPr>
              <w:rPr>
                <w:rFonts w:cstheme="minorHAnsi"/>
                <w:sz w:val="18"/>
                <w:szCs w:val="18"/>
              </w:rPr>
            </w:pPr>
          </w:p>
          <w:p w14:paraId="0356A467" w14:textId="53DC2A2A" w:rsidR="00D61F19" w:rsidRDefault="00D61F19" w:rsidP="00D61F19">
            <w:pPr>
              <w:rPr>
                <w:rFonts w:cstheme="minorHAnsi"/>
                <w:sz w:val="18"/>
                <w:szCs w:val="18"/>
              </w:rPr>
            </w:pPr>
            <w:r w:rsidRPr="00D61F19">
              <w:rPr>
                <w:rFonts w:cstheme="minorHAnsi"/>
                <w:sz w:val="18"/>
                <w:szCs w:val="18"/>
              </w:rPr>
              <w:t xml:space="preserve">Dr. Maninder Singh Khalsa, </w:t>
            </w:r>
            <w:r w:rsidR="00D86F54">
              <w:rPr>
                <w:rFonts w:cstheme="minorHAnsi"/>
                <w:sz w:val="18"/>
                <w:szCs w:val="18"/>
              </w:rPr>
              <w:t>Hon. Treasurer</w:t>
            </w:r>
            <w:r w:rsidRPr="00D61F19">
              <w:rPr>
                <w:rFonts w:cstheme="minorHAnsi"/>
                <w:sz w:val="18"/>
                <w:szCs w:val="18"/>
              </w:rPr>
              <w:t>, seconded it.</w:t>
            </w:r>
            <w:r w:rsidR="0068029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AC20359" w14:textId="77777777" w:rsidR="00F94A43" w:rsidRDefault="00F94A43" w:rsidP="00D61F19">
            <w:pPr>
              <w:rPr>
                <w:rFonts w:cstheme="minorHAnsi"/>
                <w:sz w:val="18"/>
                <w:szCs w:val="18"/>
              </w:rPr>
            </w:pPr>
          </w:p>
          <w:p w14:paraId="0217169A" w14:textId="3E8F6512" w:rsidR="00F94A43" w:rsidRPr="00D61F19" w:rsidRDefault="00F94A43" w:rsidP="00D61F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 Anupama proposed that their fees </w:t>
            </w:r>
            <w:r w:rsidR="00C84786">
              <w:rPr>
                <w:rFonts w:cstheme="minorHAnsi"/>
                <w:sz w:val="18"/>
                <w:szCs w:val="18"/>
              </w:rPr>
              <w:t xml:space="preserve">as statutory auditors </w:t>
            </w:r>
            <w:r w:rsidR="00C242BC">
              <w:rPr>
                <w:rFonts w:cstheme="minorHAnsi"/>
                <w:sz w:val="18"/>
                <w:szCs w:val="18"/>
              </w:rPr>
              <w:t>remain</w:t>
            </w:r>
            <w:r w:rsidR="00C84786">
              <w:rPr>
                <w:rFonts w:cstheme="minorHAnsi"/>
                <w:sz w:val="18"/>
                <w:szCs w:val="18"/>
              </w:rPr>
              <w:t xml:space="preserve"> same and continue to be </w:t>
            </w:r>
            <w:r>
              <w:rPr>
                <w:rFonts w:cstheme="minorHAnsi"/>
                <w:sz w:val="18"/>
                <w:szCs w:val="18"/>
              </w:rPr>
              <w:t xml:space="preserve">Rs. 35,000/- plus 18% GST. Everybody agreed to it. </w:t>
            </w:r>
          </w:p>
          <w:p w14:paraId="2DEDB300" w14:textId="77777777" w:rsidR="00D61F19" w:rsidRDefault="00D61F19" w:rsidP="00D61F19">
            <w:pPr>
              <w:rPr>
                <w:rFonts w:cstheme="minorHAnsi"/>
                <w:sz w:val="18"/>
                <w:szCs w:val="18"/>
              </w:rPr>
            </w:pPr>
          </w:p>
          <w:p w14:paraId="588B64E1" w14:textId="37A4B4F1" w:rsidR="00E66629" w:rsidRDefault="00A27346" w:rsidP="00D61F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Maninder Singh Khalsa</w:t>
            </w:r>
            <w:r w:rsidR="007866D9">
              <w:rPr>
                <w:rFonts w:cstheme="minorHAnsi"/>
                <w:sz w:val="18"/>
                <w:szCs w:val="18"/>
              </w:rPr>
              <w:t>, seconded the proposal</w:t>
            </w:r>
            <w:r w:rsidR="003A442A">
              <w:rPr>
                <w:rFonts w:cstheme="minorHAnsi"/>
                <w:sz w:val="18"/>
                <w:szCs w:val="18"/>
              </w:rPr>
              <w:t>.</w:t>
            </w:r>
          </w:p>
          <w:p w14:paraId="06093BC6" w14:textId="77777777" w:rsidR="00E66629" w:rsidRPr="00D61F19" w:rsidRDefault="00E66629" w:rsidP="00D61F19">
            <w:pPr>
              <w:rPr>
                <w:rFonts w:cstheme="minorHAnsi"/>
                <w:sz w:val="18"/>
                <w:szCs w:val="18"/>
              </w:rPr>
            </w:pPr>
          </w:p>
          <w:p w14:paraId="52CA90FE" w14:textId="1C1D4908" w:rsidR="00B94F15" w:rsidRPr="00D61F19" w:rsidRDefault="00D61F19" w:rsidP="00D61F19">
            <w:pPr>
              <w:rPr>
                <w:rFonts w:cstheme="minorHAnsi"/>
                <w:sz w:val="18"/>
                <w:szCs w:val="18"/>
              </w:rPr>
            </w:pPr>
            <w:r w:rsidRPr="00D61F19">
              <w:rPr>
                <w:rFonts w:cstheme="minorHAnsi"/>
                <w:sz w:val="18"/>
                <w:szCs w:val="18"/>
              </w:rPr>
              <w:t xml:space="preserve">The motion was </w:t>
            </w:r>
            <w:r w:rsidR="00C242BC" w:rsidRPr="00D61F19">
              <w:rPr>
                <w:rFonts w:cstheme="minorHAnsi"/>
                <w:sz w:val="18"/>
                <w:szCs w:val="18"/>
              </w:rPr>
              <w:t>passed,</w:t>
            </w:r>
            <w:r w:rsidRPr="00D61F19">
              <w:rPr>
                <w:rFonts w:cstheme="minorHAnsi"/>
                <w:sz w:val="18"/>
                <w:szCs w:val="18"/>
              </w:rPr>
              <w:t xml:space="preserve"> and Peeyush Aggarwal &amp; Co. were </w:t>
            </w:r>
            <w:r w:rsidR="002C3005">
              <w:rPr>
                <w:rFonts w:cstheme="minorHAnsi"/>
                <w:sz w:val="18"/>
                <w:szCs w:val="18"/>
              </w:rPr>
              <w:t>re-</w:t>
            </w:r>
            <w:r w:rsidRPr="00D61F19">
              <w:rPr>
                <w:rFonts w:cstheme="minorHAnsi"/>
                <w:sz w:val="18"/>
                <w:szCs w:val="18"/>
              </w:rPr>
              <w:t>appointed as auditors for the year 202</w:t>
            </w:r>
            <w:r w:rsidR="00C242BC">
              <w:rPr>
                <w:rFonts w:cstheme="minorHAnsi"/>
                <w:sz w:val="18"/>
                <w:szCs w:val="18"/>
              </w:rPr>
              <w:t>3</w:t>
            </w:r>
            <w:r w:rsidRPr="00D61F19">
              <w:rPr>
                <w:rFonts w:cstheme="minorHAnsi"/>
                <w:sz w:val="18"/>
                <w:szCs w:val="18"/>
              </w:rPr>
              <w:t>-2</w:t>
            </w:r>
            <w:r w:rsidR="00C242BC">
              <w:rPr>
                <w:rFonts w:cstheme="minorHAnsi"/>
                <w:sz w:val="18"/>
                <w:szCs w:val="18"/>
              </w:rPr>
              <w:t>4</w:t>
            </w:r>
            <w:r w:rsidRPr="00D61F1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4029517E" w14:textId="490F9A03" w:rsidR="00B94F15" w:rsidRPr="00D61F19" w:rsidRDefault="008631BA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t>Passed</w:t>
            </w:r>
          </w:p>
        </w:tc>
      </w:tr>
      <w:tr w:rsidR="0022508B" w:rsidRPr="00D61F19" w14:paraId="43242144" w14:textId="77777777" w:rsidTr="006713F7">
        <w:tc>
          <w:tcPr>
            <w:tcW w:w="846" w:type="dxa"/>
          </w:tcPr>
          <w:p w14:paraId="01ADB8E1" w14:textId="15FAE950" w:rsidR="0022508B" w:rsidRPr="00D61F19" w:rsidRDefault="0022508B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10E2F2CA" w14:textId="2CB44D4D" w:rsidR="005C5639" w:rsidRPr="00D61F19" w:rsidRDefault="00024200" w:rsidP="00D61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transact a</w:t>
            </w:r>
            <w:r w:rsidR="0022508B" w:rsidRPr="00D61F19">
              <w:rPr>
                <w:rFonts w:cstheme="minorHAnsi"/>
                <w:sz w:val="20"/>
                <w:szCs w:val="20"/>
              </w:rPr>
              <w:t xml:space="preserve">ny other </w:t>
            </w:r>
            <w:r w:rsidR="008803D0">
              <w:rPr>
                <w:rFonts w:cstheme="minorHAnsi"/>
                <w:sz w:val="20"/>
                <w:szCs w:val="20"/>
              </w:rPr>
              <w:t>business</w:t>
            </w:r>
            <w:r w:rsidR="005C5639" w:rsidRPr="00D61F19">
              <w:rPr>
                <w:rFonts w:cstheme="minorHAnsi"/>
                <w:sz w:val="20"/>
                <w:szCs w:val="20"/>
              </w:rPr>
              <w:t xml:space="preserve"> with the permission of chair</w:t>
            </w:r>
            <w:r w:rsidR="008803D0">
              <w:rPr>
                <w:rFonts w:cstheme="minorHAnsi"/>
                <w:sz w:val="20"/>
                <w:szCs w:val="20"/>
              </w:rPr>
              <w:t>.</w:t>
            </w:r>
          </w:p>
          <w:p w14:paraId="009A3CD9" w14:textId="6D88DAD7" w:rsidR="005C5639" w:rsidRPr="00D61F19" w:rsidRDefault="005C5639" w:rsidP="00D61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C6D6FEF" w14:textId="44E9F415" w:rsidR="007953D2" w:rsidRDefault="0081533A" w:rsidP="006802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Management Committee Members thanked </w:t>
            </w:r>
            <w:r w:rsidR="00A91A84">
              <w:rPr>
                <w:rFonts w:cstheme="minorHAnsi"/>
                <w:sz w:val="18"/>
                <w:szCs w:val="18"/>
              </w:rPr>
              <w:t xml:space="preserve">the members </w:t>
            </w:r>
            <w:r w:rsidR="00EF200D">
              <w:rPr>
                <w:rFonts w:cstheme="minorHAnsi"/>
                <w:sz w:val="18"/>
                <w:szCs w:val="18"/>
              </w:rPr>
              <w:t xml:space="preserve">for their </w:t>
            </w:r>
            <w:r w:rsidR="00F82DFF">
              <w:rPr>
                <w:rFonts w:cstheme="minorHAnsi"/>
                <w:sz w:val="18"/>
                <w:szCs w:val="18"/>
              </w:rPr>
              <w:t xml:space="preserve">overwhelming support </w:t>
            </w:r>
            <w:r w:rsidR="00EC37E4">
              <w:rPr>
                <w:rFonts w:cstheme="minorHAnsi"/>
                <w:sz w:val="18"/>
                <w:szCs w:val="18"/>
              </w:rPr>
              <w:t xml:space="preserve">to get the </w:t>
            </w:r>
            <w:r w:rsidR="00BF6844">
              <w:rPr>
                <w:rFonts w:cstheme="minorHAnsi"/>
                <w:sz w:val="18"/>
                <w:szCs w:val="18"/>
              </w:rPr>
              <w:t xml:space="preserve">business transacted </w:t>
            </w:r>
            <w:r w:rsidR="00174C31">
              <w:rPr>
                <w:rFonts w:cstheme="minorHAnsi"/>
                <w:sz w:val="18"/>
                <w:szCs w:val="18"/>
              </w:rPr>
              <w:t>satisfactorily.</w:t>
            </w:r>
            <w:r w:rsidR="00F26198">
              <w:rPr>
                <w:rFonts w:cstheme="minorHAnsi"/>
                <w:sz w:val="18"/>
                <w:szCs w:val="18"/>
              </w:rPr>
              <w:t xml:space="preserve"> </w:t>
            </w:r>
            <w:r w:rsidR="00F26198" w:rsidRPr="00F26198">
              <w:rPr>
                <w:rFonts w:cstheme="minorHAnsi"/>
                <w:sz w:val="18"/>
                <w:szCs w:val="18"/>
              </w:rPr>
              <w:t>The President then invited members to share their viewpoints and suggestions for the effective running of the affairs of DMA.</w:t>
            </w:r>
          </w:p>
          <w:p w14:paraId="5027B9F8" w14:textId="77777777" w:rsidR="00174C31" w:rsidRDefault="00174C31" w:rsidP="0068029D">
            <w:pPr>
              <w:rPr>
                <w:rFonts w:cstheme="minorHAnsi"/>
                <w:sz w:val="18"/>
                <w:szCs w:val="18"/>
              </w:rPr>
            </w:pPr>
          </w:p>
          <w:p w14:paraId="65B57B3A" w14:textId="416465B5" w:rsidR="00D9442A" w:rsidRDefault="00D86F54" w:rsidP="00D9442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D9442A">
              <w:rPr>
                <w:rFonts w:cstheme="minorHAnsi"/>
                <w:sz w:val="18"/>
                <w:szCs w:val="18"/>
              </w:rPr>
              <w:t xml:space="preserve"> </w:t>
            </w:r>
            <w:r w:rsidR="00D9442A" w:rsidRPr="00D9442A">
              <w:rPr>
                <w:rFonts w:cstheme="minorHAnsi"/>
                <w:sz w:val="18"/>
                <w:szCs w:val="18"/>
              </w:rPr>
              <w:t>Mr Arvind Kumar requested the MC to share the coordinates of the members for better coordination and networking. Members present offered their view points</w:t>
            </w:r>
            <w:r w:rsidR="00126188">
              <w:rPr>
                <w:rFonts w:cstheme="minorHAnsi"/>
                <w:sz w:val="18"/>
                <w:szCs w:val="18"/>
              </w:rPr>
              <w:t xml:space="preserve"> including possibility of Government norms, privacy breach and legal issues</w:t>
            </w:r>
            <w:r w:rsidR="00D9442A" w:rsidRPr="00D9442A">
              <w:rPr>
                <w:rFonts w:cstheme="minorHAnsi"/>
                <w:sz w:val="18"/>
                <w:szCs w:val="18"/>
              </w:rPr>
              <w:t xml:space="preserve">. Er. Sharma shared </w:t>
            </w:r>
            <w:r w:rsidR="00D13ECE">
              <w:rPr>
                <w:rFonts w:cstheme="minorHAnsi"/>
                <w:sz w:val="18"/>
                <w:szCs w:val="18"/>
              </w:rPr>
              <w:t xml:space="preserve">possibility of </w:t>
            </w:r>
            <w:r w:rsidR="00D9442A" w:rsidRPr="00D9442A">
              <w:rPr>
                <w:rFonts w:cstheme="minorHAnsi"/>
                <w:sz w:val="18"/>
                <w:szCs w:val="18"/>
              </w:rPr>
              <w:t>publication of the paper directory of members.</w:t>
            </w:r>
          </w:p>
          <w:p w14:paraId="3AA42824" w14:textId="77777777" w:rsidR="00D13ECE" w:rsidRPr="00D9442A" w:rsidRDefault="00D13ECE" w:rsidP="00D9442A">
            <w:pPr>
              <w:rPr>
                <w:rFonts w:cstheme="minorHAnsi"/>
                <w:sz w:val="18"/>
                <w:szCs w:val="18"/>
              </w:rPr>
            </w:pPr>
          </w:p>
          <w:p w14:paraId="6FB5ACDC" w14:textId="7358E587" w:rsidR="00E66AD0" w:rsidRDefault="00D9442A" w:rsidP="00D9442A">
            <w:pPr>
              <w:rPr>
                <w:rFonts w:cstheme="minorHAnsi"/>
                <w:sz w:val="18"/>
                <w:szCs w:val="18"/>
              </w:rPr>
            </w:pPr>
            <w:r w:rsidRPr="00D9442A">
              <w:rPr>
                <w:rFonts w:cstheme="minorHAnsi"/>
                <w:sz w:val="18"/>
                <w:szCs w:val="18"/>
              </w:rPr>
              <w:t xml:space="preserve">After detailed discussions, </w:t>
            </w:r>
            <w:r w:rsidR="00DE775B">
              <w:rPr>
                <w:rFonts w:cstheme="minorHAnsi"/>
                <w:sz w:val="18"/>
                <w:szCs w:val="18"/>
              </w:rPr>
              <w:t xml:space="preserve">Mr. N.K. Shamra, Vice President DMA, </w:t>
            </w:r>
            <w:r w:rsidR="00451BDA">
              <w:rPr>
                <w:rFonts w:cstheme="minorHAnsi"/>
                <w:sz w:val="18"/>
                <w:szCs w:val="18"/>
              </w:rPr>
              <w:t xml:space="preserve">summarized </w:t>
            </w:r>
            <w:r w:rsidRPr="00D9442A">
              <w:rPr>
                <w:rFonts w:cstheme="minorHAnsi"/>
                <w:sz w:val="18"/>
                <w:szCs w:val="18"/>
              </w:rPr>
              <w:t>on the issue raised</w:t>
            </w:r>
            <w:r w:rsidR="00BC64C4">
              <w:rPr>
                <w:rFonts w:cstheme="minorHAnsi"/>
                <w:sz w:val="18"/>
                <w:szCs w:val="18"/>
              </w:rPr>
              <w:t xml:space="preserve"> and</w:t>
            </w:r>
            <w:r w:rsidR="00D86F54">
              <w:rPr>
                <w:rFonts w:cstheme="minorHAnsi"/>
                <w:sz w:val="18"/>
                <w:szCs w:val="18"/>
              </w:rPr>
              <w:t xml:space="preserve"> </w:t>
            </w:r>
            <w:r w:rsidR="00451BDA">
              <w:rPr>
                <w:rFonts w:cstheme="minorHAnsi"/>
                <w:sz w:val="18"/>
                <w:szCs w:val="18"/>
              </w:rPr>
              <w:t>i</w:t>
            </w:r>
            <w:r w:rsidR="00E66AD0">
              <w:rPr>
                <w:rFonts w:cstheme="minorHAnsi"/>
                <w:sz w:val="18"/>
                <w:szCs w:val="18"/>
              </w:rPr>
              <w:t xml:space="preserve">mportance of networking. </w:t>
            </w:r>
            <w:r w:rsidR="00451BDA">
              <w:rPr>
                <w:rFonts w:cstheme="minorHAnsi"/>
                <w:sz w:val="18"/>
                <w:szCs w:val="18"/>
              </w:rPr>
              <w:t>He then</w:t>
            </w:r>
            <w:r w:rsidR="00E66AD0">
              <w:rPr>
                <w:rFonts w:cstheme="minorHAnsi"/>
                <w:sz w:val="18"/>
                <w:szCs w:val="18"/>
              </w:rPr>
              <w:t xml:space="preserve"> proposed to </w:t>
            </w:r>
            <w:r w:rsidR="006D7AB8">
              <w:rPr>
                <w:rFonts w:cstheme="minorHAnsi"/>
                <w:sz w:val="18"/>
                <w:szCs w:val="18"/>
              </w:rPr>
              <w:t>explore ways to increase networking, without any legal complications.</w:t>
            </w:r>
          </w:p>
          <w:p w14:paraId="1CA6F766" w14:textId="77777777" w:rsidR="006D7AB8" w:rsidRDefault="006D7AB8" w:rsidP="0068029D">
            <w:pPr>
              <w:rPr>
                <w:rFonts w:cstheme="minorHAnsi"/>
                <w:sz w:val="18"/>
                <w:szCs w:val="18"/>
              </w:rPr>
            </w:pPr>
          </w:p>
          <w:p w14:paraId="0B0EE758" w14:textId="1BCDF6B5" w:rsidR="00D86F54" w:rsidRDefault="00D86F54" w:rsidP="006802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was unanimously seconded by everyone.</w:t>
            </w:r>
          </w:p>
          <w:p w14:paraId="3BB76945" w14:textId="77777777" w:rsidR="00D86F54" w:rsidRDefault="00D86F54" w:rsidP="0068029D">
            <w:pPr>
              <w:rPr>
                <w:rFonts w:cstheme="minorHAnsi"/>
                <w:sz w:val="18"/>
                <w:szCs w:val="18"/>
              </w:rPr>
            </w:pPr>
          </w:p>
          <w:p w14:paraId="612FEEA2" w14:textId="41762B09" w:rsidR="00082502" w:rsidRDefault="00E403DC" w:rsidP="006802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 </w:t>
            </w:r>
            <w:r w:rsidRPr="00E403DC">
              <w:rPr>
                <w:rFonts w:cstheme="minorHAnsi"/>
                <w:sz w:val="18"/>
                <w:szCs w:val="18"/>
              </w:rPr>
              <w:t xml:space="preserve">Members appreciated the excellent work done </w:t>
            </w:r>
            <w:r>
              <w:rPr>
                <w:rFonts w:cstheme="minorHAnsi"/>
                <w:sz w:val="18"/>
                <w:szCs w:val="18"/>
              </w:rPr>
              <w:t>on</w:t>
            </w:r>
            <w:r w:rsidRPr="00E403D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regularly </w:t>
            </w:r>
            <w:r w:rsidR="00BE6D6E" w:rsidRPr="00E403DC">
              <w:rPr>
                <w:rFonts w:cstheme="minorHAnsi"/>
                <w:sz w:val="18"/>
                <w:szCs w:val="18"/>
              </w:rPr>
              <w:t>bringing</w:t>
            </w:r>
            <w:r w:rsidRPr="00E403DC">
              <w:rPr>
                <w:rFonts w:cstheme="minorHAnsi"/>
                <w:sz w:val="18"/>
                <w:szCs w:val="18"/>
              </w:rPr>
              <w:t xml:space="preserve"> out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403DC">
              <w:rPr>
                <w:rFonts w:cstheme="minorHAnsi"/>
                <w:sz w:val="18"/>
                <w:szCs w:val="18"/>
              </w:rPr>
              <w:t xml:space="preserve">the </w:t>
            </w:r>
            <w:r w:rsidR="00BE6D6E">
              <w:rPr>
                <w:rFonts w:cstheme="minorHAnsi"/>
                <w:sz w:val="18"/>
                <w:szCs w:val="18"/>
              </w:rPr>
              <w:t xml:space="preserve">DMA </w:t>
            </w:r>
            <w:r w:rsidRPr="00E403DC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E403DC">
              <w:rPr>
                <w:rFonts w:cstheme="minorHAnsi"/>
                <w:sz w:val="18"/>
                <w:szCs w:val="18"/>
              </w:rPr>
              <w:t xml:space="preserve">newsletters by headed by Mrs </w:t>
            </w:r>
            <w:r w:rsidR="00082502">
              <w:rPr>
                <w:rFonts w:cstheme="minorHAnsi"/>
                <w:sz w:val="18"/>
                <w:szCs w:val="18"/>
              </w:rPr>
              <w:t>A</w:t>
            </w:r>
            <w:r w:rsidRPr="00E403DC">
              <w:rPr>
                <w:rFonts w:cstheme="minorHAnsi"/>
                <w:sz w:val="18"/>
                <w:szCs w:val="18"/>
              </w:rPr>
              <w:t xml:space="preserve">nuradha Sharma. </w:t>
            </w:r>
          </w:p>
          <w:p w14:paraId="676B40F2" w14:textId="77777777" w:rsidR="00DB7702" w:rsidRDefault="00DB7702" w:rsidP="0068029D">
            <w:pPr>
              <w:rPr>
                <w:rFonts w:cstheme="minorHAnsi"/>
                <w:sz w:val="18"/>
                <w:szCs w:val="18"/>
              </w:rPr>
            </w:pPr>
          </w:p>
          <w:p w14:paraId="17F12065" w14:textId="2B9120EB" w:rsidR="00E403DC" w:rsidRDefault="00E26F70" w:rsidP="006802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Shri</w:t>
            </w:r>
            <w:r w:rsidR="00E403DC" w:rsidRPr="00E403DC">
              <w:rPr>
                <w:rFonts w:cstheme="minorHAnsi"/>
                <w:sz w:val="18"/>
                <w:szCs w:val="18"/>
              </w:rPr>
              <w:t xml:space="preserve"> Niwas </w:t>
            </w:r>
            <w:r w:rsidR="00082502">
              <w:rPr>
                <w:rFonts w:cstheme="minorHAnsi"/>
                <w:sz w:val="18"/>
                <w:szCs w:val="18"/>
              </w:rPr>
              <w:t>S</w:t>
            </w:r>
            <w:r w:rsidR="00E403DC" w:rsidRPr="00E403DC">
              <w:rPr>
                <w:rFonts w:cstheme="minorHAnsi"/>
                <w:sz w:val="18"/>
                <w:szCs w:val="18"/>
              </w:rPr>
              <w:t>harma proposed that the newsletter may be got printed and despatched to members. In view of the economy in expenditure, printing of the newsletter and consequent sending the same to m</w:t>
            </w:r>
            <w:r w:rsidR="00BA70FC">
              <w:rPr>
                <w:rFonts w:cstheme="minorHAnsi"/>
                <w:sz w:val="18"/>
                <w:szCs w:val="18"/>
              </w:rPr>
              <w:t>e</w:t>
            </w:r>
            <w:r w:rsidR="00E403DC" w:rsidRPr="00E403DC">
              <w:rPr>
                <w:rFonts w:cstheme="minorHAnsi"/>
                <w:sz w:val="18"/>
                <w:szCs w:val="18"/>
              </w:rPr>
              <w:t>mbers was dropped.</w:t>
            </w:r>
          </w:p>
          <w:p w14:paraId="75DE4EE9" w14:textId="77777777" w:rsidR="00DB58F2" w:rsidRDefault="00DB58F2" w:rsidP="0068029D">
            <w:pPr>
              <w:rPr>
                <w:rFonts w:cstheme="minorHAnsi"/>
                <w:sz w:val="18"/>
                <w:szCs w:val="18"/>
              </w:rPr>
            </w:pPr>
          </w:p>
          <w:p w14:paraId="7F53449F" w14:textId="77777777" w:rsidR="0015480F" w:rsidRDefault="00BA70FC" w:rsidP="00EA21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Continue use </w:t>
            </w:r>
            <w:r w:rsidR="00DB7702">
              <w:rPr>
                <w:rFonts w:cstheme="minorHAnsi"/>
                <w:sz w:val="18"/>
                <w:szCs w:val="18"/>
              </w:rPr>
              <w:t xml:space="preserve">of technology and sending e-Newsletter </w:t>
            </w:r>
            <w:r w:rsidR="00706509">
              <w:rPr>
                <w:rFonts w:cstheme="minorHAnsi"/>
                <w:sz w:val="18"/>
                <w:szCs w:val="18"/>
              </w:rPr>
              <w:t>was unanimously approved.</w:t>
            </w:r>
          </w:p>
          <w:p w14:paraId="1A2B9B11" w14:textId="77777777" w:rsidR="00DB58F2" w:rsidRDefault="00DB58F2" w:rsidP="00EA21F7">
            <w:pPr>
              <w:rPr>
                <w:rFonts w:cstheme="minorHAnsi"/>
                <w:sz w:val="18"/>
                <w:szCs w:val="18"/>
              </w:rPr>
            </w:pPr>
          </w:p>
          <w:p w14:paraId="284343E7" w14:textId="77777777" w:rsidR="00DB58F2" w:rsidRDefault="00DB58F2" w:rsidP="00EA21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3. </w:t>
            </w:r>
            <w:r w:rsidRPr="00DB58F2">
              <w:rPr>
                <w:rFonts w:cstheme="minorHAnsi"/>
                <w:sz w:val="18"/>
                <w:szCs w:val="18"/>
              </w:rPr>
              <w:t>Members appreciated that housekeeping and cleaning of the DMA office was undertaken.</w:t>
            </w:r>
          </w:p>
          <w:p w14:paraId="46606C5B" w14:textId="77777777" w:rsidR="002F2A2D" w:rsidRDefault="002F2A2D" w:rsidP="00EA21F7">
            <w:pPr>
              <w:rPr>
                <w:rFonts w:cstheme="minorHAnsi"/>
                <w:sz w:val="18"/>
                <w:szCs w:val="18"/>
              </w:rPr>
            </w:pPr>
          </w:p>
          <w:p w14:paraId="4EBB9A1D" w14:textId="77777777" w:rsidR="002F2A2D" w:rsidRDefault="002F2A2D" w:rsidP="00EA21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2F2A2D">
              <w:rPr>
                <w:rFonts w:cstheme="minorHAnsi"/>
                <w:sz w:val="18"/>
                <w:szCs w:val="18"/>
              </w:rPr>
              <w:t>All the members were requested to regularly visit the website for suggestions and observations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373AAFC" w14:textId="77777777" w:rsidR="002F2A2D" w:rsidRDefault="002F2A2D" w:rsidP="00EA21F7">
            <w:pPr>
              <w:rPr>
                <w:rFonts w:cstheme="minorHAnsi"/>
                <w:sz w:val="18"/>
                <w:szCs w:val="18"/>
              </w:rPr>
            </w:pPr>
          </w:p>
          <w:p w14:paraId="41865C4E" w14:textId="43F28A6B" w:rsidR="001F5A30" w:rsidRDefault="001F5A30" w:rsidP="00EA21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5. </w:t>
            </w:r>
            <w:r w:rsidRPr="001F5A30">
              <w:rPr>
                <w:rFonts w:cstheme="minorHAnsi"/>
                <w:sz w:val="18"/>
                <w:szCs w:val="18"/>
              </w:rPr>
              <w:t xml:space="preserve">Dr 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1F5A30">
              <w:rPr>
                <w:rFonts w:cstheme="minorHAnsi"/>
                <w:sz w:val="18"/>
                <w:szCs w:val="18"/>
              </w:rPr>
              <w:t>avneet Kumar Sharma appreciated the presence of few new members</w:t>
            </w:r>
            <w:r w:rsidR="00D73073">
              <w:rPr>
                <w:rFonts w:cstheme="minorHAnsi"/>
                <w:sz w:val="18"/>
                <w:szCs w:val="18"/>
              </w:rPr>
              <w:t>.</w:t>
            </w:r>
          </w:p>
          <w:p w14:paraId="2A62A747" w14:textId="77777777" w:rsidR="00F94AC6" w:rsidRDefault="00F94AC6" w:rsidP="00EA21F7">
            <w:pPr>
              <w:rPr>
                <w:rFonts w:cstheme="minorHAnsi"/>
                <w:sz w:val="18"/>
                <w:szCs w:val="18"/>
              </w:rPr>
            </w:pPr>
          </w:p>
          <w:p w14:paraId="7E6E392F" w14:textId="7280A03F" w:rsidR="00F94AC6" w:rsidRDefault="00F94AC6" w:rsidP="00F94A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6. </w:t>
            </w:r>
            <w:r w:rsidRPr="00F94AC6">
              <w:rPr>
                <w:rFonts w:cstheme="minorHAnsi"/>
                <w:sz w:val="18"/>
                <w:szCs w:val="18"/>
              </w:rPr>
              <w:t xml:space="preserve">Dr </w:t>
            </w:r>
            <w:r>
              <w:rPr>
                <w:rFonts w:cstheme="minorHAnsi"/>
                <w:sz w:val="18"/>
                <w:szCs w:val="18"/>
              </w:rPr>
              <w:t xml:space="preserve">N.K. </w:t>
            </w:r>
            <w:r w:rsidRPr="00F94AC6">
              <w:rPr>
                <w:rFonts w:cstheme="minorHAnsi"/>
                <w:sz w:val="18"/>
                <w:szCs w:val="18"/>
              </w:rPr>
              <w:t>Sharma intimated that the Atm</w:t>
            </w:r>
            <w:r w:rsidR="001338D2">
              <w:rPr>
                <w:rFonts w:cstheme="minorHAnsi"/>
                <w:sz w:val="18"/>
                <w:szCs w:val="18"/>
              </w:rPr>
              <w:t>a</w:t>
            </w:r>
            <w:r w:rsidRPr="00F94AC6">
              <w:rPr>
                <w:rFonts w:cstheme="minorHAnsi"/>
                <w:sz w:val="18"/>
                <w:szCs w:val="18"/>
              </w:rPr>
              <w:t xml:space="preserve">nirbhar Summit would be scheduled </w:t>
            </w:r>
            <w:r w:rsidR="001338D2" w:rsidRPr="00F94AC6">
              <w:rPr>
                <w:rFonts w:cstheme="minorHAnsi"/>
                <w:sz w:val="18"/>
                <w:szCs w:val="18"/>
              </w:rPr>
              <w:t>soon,</w:t>
            </w:r>
            <w:r w:rsidRPr="00F94AC6">
              <w:rPr>
                <w:rFonts w:cstheme="minorHAnsi"/>
                <w:sz w:val="18"/>
                <w:szCs w:val="18"/>
              </w:rPr>
              <w:t xml:space="preserve"> and members were encouraged to stay in touch.</w:t>
            </w:r>
          </w:p>
          <w:p w14:paraId="11A045C4" w14:textId="77777777" w:rsidR="00F94AC6" w:rsidRPr="00F94AC6" w:rsidRDefault="00F94AC6" w:rsidP="00F94AC6">
            <w:pPr>
              <w:rPr>
                <w:rFonts w:cstheme="minorHAnsi"/>
                <w:sz w:val="18"/>
                <w:szCs w:val="18"/>
              </w:rPr>
            </w:pPr>
          </w:p>
          <w:p w14:paraId="381D11A6" w14:textId="52F59FD4" w:rsidR="00F94AC6" w:rsidRPr="0068029D" w:rsidRDefault="00F94AC6" w:rsidP="00F94A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 Mr. N. K. Gupta</w:t>
            </w:r>
            <w:r w:rsidRPr="00F94AC6">
              <w:rPr>
                <w:rFonts w:cstheme="minorHAnsi"/>
                <w:sz w:val="18"/>
                <w:szCs w:val="18"/>
              </w:rPr>
              <w:t xml:space="preserve"> of the Membership team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F94AC6">
              <w:rPr>
                <w:rFonts w:cstheme="minorHAnsi"/>
                <w:sz w:val="18"/>
                <w:szCs w:val="18"/>
              </w:rPr>
              <w:t xml:space="preserve"> requested each member to enrol at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94AC6">
              <w:rPr>
                <w:rFonts w:cstheme="minorHAnsi"/>
                <w:sz w:val="18"/>
                <w:szCs w:val="18"/>
              </w:rPr>
              <w:t xml:space="preserve">least one </w:t>
            </w:r>
            <w:r w:rsidR="00B87749">
              <w:rPr>
                <w:rFonts w:cstheme="minorHAnsi"/>
                <w:sz w:val="18"/>
                <w:szCs w:val="18"/>
              </w:rPr>
              <w:t xml:space="preserve">new </w:t>
            </w:r>
            <w:r w:rsidRPr="00F94AC6">
              <w:rPr>
                <w:rFonts w:cstheme="minorHAnsi"/>
                <w:sz w:val="18"/>
                <w:szCs w:val="18"/>
              </w:rPr>
              <w:t>member to DMA.</w:t>
            </w:r>
          </w:p>
        </w:tc>
        <w:tc>
          <w:tcPr>
            <w:tcW w:w="2835" w:type="dxa"/>
          </w:tcPr>
          <w:p w14:paraId="4E3ADC59" w14:textId="418DF277" w:rsidR="0022508B" w:rsidRPr="00D61F19" w:rsidRDefault="00096C2C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lastRenderedPageBreak/>
              <w:t>Passed all.</w:t>
            </w:r>
          </w:p>
        </w:tc>
      </w:tr>
      <w:tr w:rsidR="0022051F" w:rsidRPr="00D61F19" w14:paraId="65576B45" w14:textId="77777777" w:rsidTr="006713F7">
        <w:tc>
          <w:tcPr>
            <w:tcW w:w="846" w:type="dxa"/>
          </w:tcPr>
          <w:p w14:paraId="04DBA4CC" w14:textId="770840BB" w:rsidR="0022051F" w:rsidRPr="00D61F19" w:rsidRDefault="0022051F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14:paraId="794DD995" w14:textId="74A73AE2" w:rsidR="0022051F" w:rsidRPr="00D61F19" w:rsidRDefault="0022051F" w:rsidP="00D61F19">
            <w:pPr>
              <w:rPr>
                <w:rFonts w:cstheme="minorHAnsi"/>
                <w:sz w:val="20"/>
                <w:szCs w:val="20"/>
              </w:rPr>
            </w:pPr>
            <w:r w:rsidRPr="00D61F19">
              <w:rPr>
                <w:rFonts w:cstheme="minorHAnsi"/>
                <w:sz w:val="20"/>
                <w:szCs w:val="20"/>
              </w:rPr>
              <w:t>Vote of Thanks</w:t>
            </w:r>
          </w:p>
        </w:tc>
        <w:tc>
          <w:tcPr>
            <w:tcW w:w="4677" w:type="dxa"/>
          </w:tcPr>
          <w:p w14:paraId="2A6EBBCE" w14:textId="0EAB4EB2" w:rsidR="0022051F" w:rsidRDefault="0022051F" w:rsidP="00D61F19">
            <w:pPr>
              <w:rPr>
                <w:rFonts w:cstheme="minorHAnsi"/>
                <w:sz w:val="18"/>
                <w:szCs w:val="18"/>
              </w:rPr>
            </w:pPr>
            <w:r w:rsidRPr="0068029D">
              <w:rPr>
                <w:rFonts w:cstheme="minorHAnsi"/>
                <w:sz w:val="18"/>
                <w:szCs w:val="18"/>
              </w:rPr>
              <w:t xml:space="preserve">With all the items on the agenda being transacted, the President thanked everyone for making it convenient to attend </w:t>
            </w:r>
            <w:r w:rsidR="00096C2C" w:rsidRPr="0068029D">
              <w:rPr>
                <w:rFonts w:cstheme="minorHAnsi"/>
                <w:sz w:val="18"/>
                <w:szCs w:val="18"/>
              </w:rPr>
              <w:t>and</w:t>
            </w:r>
            <w:r w:rsidRPr="0068029D">
              <w:rPr>
                <w:rFonts w:cstheme="minorHAnsi"/>
                <w:sz w:val="18"/>
                <w:szCs w:val="18"/>
              </w:rPr>
              <w:t xml:space="preserve"> </w:t>
            </w:r>
            <w:r w:rsidR="00B327D4">
              <w:rPr>
                <w:rFonts w:cstheme="minorHAnsi"/>
                <w:sz w:val="18"/>
                <w:szCs w:val="18"/>
              </w:rPr>
              <w:t xml:space="preserve">also </w:t>
            </w:r>
            <w:r w:rsidRPr="0068029D">
              <w:rPr>
                <w:rFonts w:cstheme="minorHAnsi"/>
                <w:sz w:val="18"/>
                <w:szCs w:val="18"/>
              </w:rPr>
              <w:t>for their active participation in Annual General Meeting.</w:t>
            </w:r>
          </w:p>
          <w:p w14:paraId="2C9671E2" w14:textId="77777777" w:rsidR="00FD6BCD" w:rsidRDefault="00FD6BCD" w:rsidP="00D61F19">
            <w:pPr>
              <w:rPr>
                <w:rFonts w:cstheme="minorHAnsi"/>
                <w:sz w:val="18"/>
                <w:szCs w:val="18"/>
              </w:rPr>
            </w:pPr>
          </w:p>
          <w:p w14:paraId="3AA1212A" w14:textId="62F95DD4" w:rsidR="00B327D4" w:rsidRPr="00B327D4" w:rsidRDefault="00FE14D0" w:rsidP="00D61F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22051F" w:rsidRPr="0068029D">
              <w:rPr>
                <w:rFonts w:cstheme="minorHAnsi"/>
                <w:sz w:val="18"/>
                <w:szCs w:val="18"/>
              </w:rPr>
              <w:t>he meeting concluded</w:t>
            </w:r>
            <w:r w:rsidR="00DC6ED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with the Vote of Thanks to Chair</w:t>
            </w:r>
            <w:r w:rsidR="00864C92">
              <w:rPr>
                <w:rFonts w:cstheme="minorHAnsi"/>
                <w:sz w:val="18"/>
                <w:szCs w:val="18"/>
              </w:rPr>
              <w:t>. M</w:t>
            </w:r>
            <w:r w:rsidR="0079212A">
              <w:rPr>
                <w:rFonts w:cstheme="minorHAnsi"/>
                <w:sz w:val="18"/>
                <w:szCs w:val="18"/>
              </w:rPr>
              <w:t>ember</w:t>
            </w:r>
            <w:r w:rsidR="00864C92">
              <w:rPr>
                <w:rFonts w:cstheme="minorHAnsi"/>
                <w:sz w:val="18"/>
                <w:szCs w:val="18"/>
              </w:rPr>
              <w:t>s</w:t>
            </w:r>
            <w:r w:rsidR="0079212A">
              <w:rPr>
                <w:rFonts w:cstheme="minorHAnsi"/>
                <w:sz w:val="18"/>
                <w:szCs w:val="18"/>
              </w:rPr>
              <w:t xml:space="preserve"> </w:t>
            </w:r>
            <w:r w:rsidR="00864C92">
              <w:rPr>
                <w:rFonts w:cstheme="minorHAnsi"/>
                <w:sz w:val="18"/>
                <w:szCs w:val="18"/>
              </w:rPr>
              <w:t xml:space="preserve">were invited </w:t>
            </w:r>
            <w:r w:rsidR="00DC6EDD">
              <w:rPr>
                <w:rFonts w:cstheme="minorHAnsi"/>
                <w:sz w:val="18"/>
                <w:szCs w:val="18"/>
              </w:rPr>
              <w:t xml:space="preserve">to join for </w:t>
            </w:r>
            <w:r w:rsidR="00864C92">
              <w:rPr>
                <w:rFonts w:cstheme="minorHAnsi"/>
                <w:sz w:val="18"/>
                <w:szCs w:val="18"/>
              </w:rPr>
              <w:t xml:space="preserve">networking Tea and </w:t>
            </w:r>
            <w:r w:rsidR="00DC6EDD">
              <w:rPr>
                <w:rFonts w:cstheme="minorHAnsi"/>
                <w:sz w:val="18"/>
                <w:szCs w:val="18"/>
              </w:rPr>
              <w:t>light refreshments.</w:t>
            </w:r>
          </w:p>
        </w:tc>
        <w:tc>
          <w:tcPr>
            <w:tcW w:w="2835" w:type="dxa"/>
          </w:tcPr>
          <w:p w14:paraId="528221CC" w14:textId="77777777" w:rsidR="0022051F" w:rsidRPr="00D61F19" w:rsidRDefault="0022051F" w:rsidP="00D61F1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813532" w14:textId="37E29EC6" w:rsidR="00831E78" w:rsidRDefault="00831E78" w:rsidP="00D61F19">
      <w:pPr>
        <w:rPr>
          <w:rFonts w:cstheme="minorHAnsi"/>
          <w:b/>
          <w:bCs/>
        </w:rPr>
      </w:pPr>
    </w:p>
    <w:p w14:paraId="0BF1E315" w14:textId="59A1453D" w:rsidR="00831E78" w:rsidRDefault="00831E78" w:rsidP="00D61F19">
      <w:pPr>
        <w:rPr>
          <w:rFonts w:cstheme="minorHAnsi"/>
          <w:b/>
          <w:bCs/>
        </w:rPr>
      </w:pPr>
    </w:p>
    <w:p w14:paraId="588322C5" w14:textId="4726EB23" w:rsidR="00831E78" w:rsidRDefault="00831E78" w:rsidP="00D61F19">
      <w:pPr>
        <w:rPr>
          <w:rFonts w:cstheme="minorHAnsi"/>
          <w:b/>
          <w:bCs/>
        </w:rPr>
      </w:pPr>
    </w:p>
    <w:p w14:paraId="409879C4" w14:textId="7EA8BC9F" w:rsidR="00831E78" w:rsidRDefault="00831E78" w:rsidP="00D61F1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Annexure –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BE2F56" w14:paraId="7B94BA5E" w14:textId="77777777" w:rsidTr="00B46D83">
        <w:tc>
          <w:tcPr>
            <w:tcW w:w="5381" w:type="dxa"/>
          </w:tcPr>
          <w:p w14:paraId="4F0F8BF0" w14:textId="6CAD42B7" w:rsidR="00BE2F56" w:rsidRPr="00BE2F56" w:rsidRDefault="00BE2F56" w:rsidP="00D61F19">
            <w:pPr>
              <w:rPr>
                <w:rFonts w:cstheme="minorHAnsi"/>
                <w:b/>
                <w:bCs/>
              </w:rPr>
            </w:pPr>
            <w:r w:rsidRPr="00BE2F56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5382" w:type="dxa"/>
          </w:tcPr>
          <w:p w14:paraId="227848FC" w14:textId="677729AB" w:rsidR="00BE2F56" w:rsidRPr="00BE2F56" w:rsidRDefault="00F82999" w:rsidP="00D61F1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Designation</w:t>
            </w:r>
          </w:p>
        </w:tc>
      </w:tr>
      <w:tr w:rsidR="00831E78" w14:paraId="2269AC34" w14:textId="77777777" w:rsidTr="00B46D83">
        <w:tc>
          <w:tcPr>
            <w:tcW w:w="5381" w:type="dxa"/>
          </w:tcPr>
          <w:p w14:paraId="3D1E9145" w14:textId="021B5EEC" w:rsidR="00831E78" w:rsidRDefault="00831E78" w:rsidP="00D61F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Yogesh Misra </w:t>
            </w:r>
          </w:p>
        </w:tc>
        <w:tc>
          <w:tcPr>
            <w:tcW w:w="5382" w:type="dxa"/>
          </w:tcPr>
          <w:p w14:paraId="58B7E8C5" w14:textId="6AC67A1B" w:rsidR="00831E78" w:rsidRDefault="00F82999" w:rsidP="00D61F19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</w:t>
            </w:r>
          </w:p>
        </w:tc>
      </w:tr>
      <w:tr w:rsidR="00831E78" w14:paraId="3AD2CD9C" w14:textId="77777777" w:rsidTr="00B46D83">
        <w:tc>
          <w:tcPr>
            <w:tcW w:w="5381" w:type="dxa"/>
          </w:tcPr>
          <w:p w14:paraId="4B000A2D" w14:textId="6F3989DE" w:rsidR="00831E78" w:rsidRDefault="00831E78" w:rsidP="00D61F19">
            <w:pPr>
              <w:rPr>
                <w:rFonts w:cstheme="minorHAnsi"/>
              </w:rPr>
            </w:pPr>
            <w:r>
              <w:rPr>
                <w:rFonts w:cstheme="minorHAnsi"/>
              </w:rPr>
              <w:t>Dr. Navneet Kumar Sharma</w:t>
            </w:r>
          </w:p>
        </w:tc>
        <w:tc>
          <w:tcPr>
            <w:tcW w:w="5382" w:type="dxa"/>
          </w:tcPr>
          <w:p w14:paraId="5B933E88" w14:textId="0DF61C04" w:rsidR="00831E78" w:rsidRDefault="00F82999" w:rsidP="00D61F19">
            <w:pPr>
              <w:rPr>
                <w:rFonts w:cstheme="minorHAnsi"/>
              </w:rPr>
            </w:pPr>
            <w:r>
              <w:rPr>
                <w:rFonts w:cstheme="minorHAnsi"/>
              </w:rPr>
              <w:t>Vice President</w:t>
            </w:r>
          </w:p>
        </w:tc>
      </w:tr>
      <w:tr w:rsidR="00831E78" w14:paraId="7E60EB49" w14:textId="77777777" w:rsidTr="00B46D83">
        <w:tc>
          <w:tcPr>
            <w:tcW w:w="5381" w:type="dxa"/>
          </w:tcPr>
          <w:p w14:paraId="4426AA38" w14:textId="4146EFF1" w:rsidR="00831E78" w:rsidRDefault="00831E78" w:rsidP="00D61F19">
            <w:pPr>
              <w:rPr>
                <w:rFonts w:cstheme="minorHAnsi"/>
              </w:rPr>
            </w:pPr>
            <w:r>
              <w:rPr>
                <w:rFonts w:cstheme="minorHAnsi"/>
              </w:rPr>
              <w:t>Anuradha Sharma</w:t>
            </w:r>
          </w:p>
        </w:tc>
        <w:tc>
          <w:tcPr>
            <w:tcW w:w="5382" w:type="dxa"/>
          </w:tcPr>
          <w:p w14:paraId="1A5D0A4D" w14:textId="30D32A9A" w:rsidR="00831E78" w:rsidRDefault="00F82999" w:rsidP="00D61F19">
            <w:pPr>
              <w:rPr>
                <w:rFonts w:cstheme="minorHAnsi"/>
              </w:rPr>
            </w:pPr>
            <w:r>
              <w:rPr>
                <w:rFonts w:cstheme="minorHAnsi"/>
              </w:rPr>
              <w:t>Vice President</w:t>
            </w:r>
          </w:p>
        </w:tc>
      </w:tr>
      <w:tr w:rsidR="00831E78" w14:paraId="1585F0E3" w14:textId="77777777" w:rsidTr="00B46D83">
        <w:tc>
          <w:tcPr>
            <w:tcW w:w="5381" w:type="dxa"/>
          </w:tcPr>
          <w:p w14:paraId="672F3C03" w14:textId="23794A3B" w:rsidR="00831E78" w:rsidRDefault="00831E78" w:rsidP="00D61F19">
            <w:pPr>
              <w:rPr>
                <w:rFonts w:cstheme="minorHAnsi"/>
              </w:rPr>
            </w:pPr>
            <w:r>
              <w:rPr>
                <w:rFonts w:cstheme="minorHAnsi"/>
              </w:rPr>
              <w:t>Dr. Maninder Singh Khalsa</w:t>
            </w:r>
          </w:p>
        </w:tc>
        <w:tc>
          <w:tcPr>
            <w:tcW w:w="5382" w:type="dxa"/>
          </w:tcPr>
          <w:p w14:paraId="1A1E3FE5" w14:textId="05FEE1BE" w:rsidR="00831E78" w:rsidRDefault="00F82999" w:rsidP="00D61F19">
            <w:pPr>
              <w:rPr>
                <w:rFonts w:cstheme="minorHAnsi"/>
              </w:rPr>
            </w:pPr>
            <w:r>
              <w:rPr>
                <w:rFonts w:cstheme="minorHAnsi"/>
              </w:rPr>
              <w:t>Hon. Treasurer</w:t>
            </w:r>
          </w:p>
        </w:tc>
      </w:tr>
      <w:tr w:rsidR="00831E78" w14:paraId="6A63E2E1" w14:textId="77777777" w:rsidTr="00B46D83">
        <w:tc>
          <w:tcPr>
            <w:tcW w:w="5381" w:type="dxa"/>
          </w:tcPr>
          <w:p w14:paraId="4E76ECE3" w14:textId="12A0E391" w:rsidR="00831E78" w:rsidRDefault="00831E78" w:rsidP="00D61F19">
            <w:pPr>
              <w:rPr>
                <w:rFonts w:cstheme="minorHAnsi"/>
              </w:rPr>
            </w:pPr>
            <w:r>
              <w:rPr>
                <w:rFonts w:cstheme="minorHAnsi"/>
              </w:rPr>
              <w:t>Amit Kumar Arya</w:t>
            </w:r>
          </w:p>
        </w:tc>
        <w:tc>
          <w:tcPr>
            <w:tcW w:w="5382" w:type="dxa"/>
          </w:tcPr>
          <w:p w14:paraId="436A91B0" w14:textId="411147CE" w:rsidR="00831E78" w:rsidRDefault="00F82999" w:rsidP="00D61F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Hon. Secretary </w:t>
            </w:r>
          </w:p>
        </w:tc>
      </w:tr>
      <w:tr w:rsidR="000271EB" w:rsidRPr="00F82999" w14:paraId="60E41964" w14:textId="77777777" w:rsidTr="00F16E53">
        <w:trPr>
          <w:trHeight w:val="54"/>
        </w:trPr>
        <w:tc>
          <w:tcPr>
            <w:tcW w:w="5381" w:type="dxa"/>
          </w:tcPr>
          <w:p w14:paraId="24E67B33" w14:textId="77777777" w:rsidR="000271EB" w:rsidRDefault="000271EB" w:rsidP="00F16E53">
            <w:pPr>
              <w:tabs>
                <w:tab w:val="left" w:pos="2127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Arun Kumar Gupta </w:t>
            </w:r>
          </w:p>
        </w:tc>
        <w:tc>
          <w:tcPr>
            <w:tcW w:w="5382" w:type="dxa"/>
          </w:tcPr>
          <w:p w14:paraId="39111F21" w14:textId="77777777" w:rsidR="000271EB" w:rsidRPr="00F82999" w:rsidRDefault="000271EB" w:rsidP="00F16E53">
            <w:pPr>
              <w:rPr>
                <w:rFonts w:cstheme="minorHAnsi"/>
              </w:rPr>
            </w:pPr>
            <w:r>
              <w:rPr>
                <w:rFonts w:cstheme="minorHAnsi"/>
              </w:rPr>
              <w:t>Managing Committee Member</w:t>
            </w:r>
          </w:p>
        </w:tc>
      </w:tr>
      <w:tr w:rsidR="000271EB" w14:paraId="54F0EAF1" w14:textId="77777777" w:rsidTr="00B46D83">
        <w:tc>
          <w:tcPr>
            <w:tcW w:w="5381" w:type="dxa"/>
          </w:tcPr>
          <w:p w14:paraId="1503B8B1" w14:textId="1A0E7DBB" w:rsidR="000271EB" w:rsidRDefault="000271EB" w:rsidP="000271EB">
            <w:pPr>
              <w:rPr>
                <w:rFonts w:cstheme="minorHAnsi"/>
              </w:rPr>
            </w:pPr>
            <w:r>
              <w:rPr>
                <w:rFonts w:cstheme="minorHAnsi"/>
              </w:rPr>
              <w:t>Narendera Kumar Gupta</w:t>
            </w:r>
          </w:p>
        </w:tc>
        <w:tc>
          <w:tcPr>
            <w:tcW w:w="5382" w:type="dxa"/>
          </w:tcPr>
          <w:p w14:paraId="4AD127CE" w14:textId="38FA1E4A" w:rsidR="000271EB" w:rsidRDefault="000271EB" w:rsidP="000271EB">
            <w:pPr>
              <w:rPr>
                <w:rFonts w:cstheme="minorHAnsi"/>
              </w:rPr>
            </w:pPr>
            <w:r w:rsidRPr="00F82999">
              <w:rPr>
                <w:rFonts w:cstheme="minorHAnsi"/>
              </w:rPr>
              <w:t>Managing Committee Member</w:t>
            </w:r>
          </w:p>
        </w:tc>
      </w:tr>
      <w:tr w:rsidR="000271EB" w14:paraId="344239A6" w14:textId="77777777" w:rsidTr="00B46D83">
        <w:tc>
          <w:tcPr>
            <w:tcW w:w="5381" w:type="dxa"/>
          </w:tcPr>
          <w:p w14:paraId="397208FA" w14:textId="450EE426" w:rsidR="000271EB" w:rsidRDefault="000271EB" w:rsidP="000271EB">
            <w:pPr>
              <w:rPr>
                <w:rFonts w:cstheme="minorHAnsi"/>
              </w:rPr>
            </w:pPr>
            <w:r>
              <w:rPr>
                <w:rFonts w:cstheme="minorHAnsi"/>
              </w:rPr>
              <w:t>Chhavi Prabhakar</w:t>
            </w:r>
          </w:p>
        </w:tc>
        <w:tc>
          <w:tcPr>
            <w:tcW w:w="5382" w:type="dxa"/>
          </w:tcPr>
          <w:p w14:paraId="66CF2819" w14:textId="6753638A" w:rsidR="000271EB" w:rsidRDefault="000271EB" w:rsidP="000271EB">
            <w:pPr>
              <w:rPr>
                <w:rFonts w:cstheme="minorHAnsi"/>
              </w:rPr>
            </w:pPr>
            <w:r>
              <w:rPr>
                <w:rFonts w:cstheme="minorHAnsi"/>
              </w:rPr>
              <w:t>Managing Committee Member</w:t>
            </w:r>
          </w:p>
        </w:tc>
      </w:tr>
      <w:tr w:rsidR="0071449D" w14:paraId="7813A332" w14:textId="77777777" w:rsidTr="00B46D83">
        <w:tc>
          <w:tcPr>
            <w:tcW w:w="5381" w:type="dxa"/>
          </w:tcPr>
          <w:p w14:paraId="6BAA64BA" w14:textId="737ED9DC" w:rsidR="0071449D" w:rsidRDefault="0071449D" w:rsidP="0071449D">
            <w:pPr>
              <w:rPr>
                <w:rFonts w:cstheme="minorHAnsi"/>
              </w:rPr>
            </w:pPr>
            <w:r>
              <w:rPr>
                <w:rFonts w:cstheme="minorHAnsi"/>
              </w:rPr>
              <w:t>CS Deepak Jain</w:t>
            </w:r>
          </w:p>
        </w:tc>
        <w:tc>
          <w:tcPr>
            <w:tcW w:w="5382" w:type="dxa"/>
          </w:tcPr>
          <w:p w14:paraId="02E72218" w14:textId="6478B0E0" w:rsidR="0071449D" w:rsidRDefault="0071449D" w:rsidP="0071449D">
            <w:pPr>
              <w:rPr>
                <w:rFonts w:cstheme="minorHAnsi"/>
              </w:rPr>
            </w:pPr>
            <w:r>
              <w:rPr>
                <w:rFonts w:cstheme="minorHAnsi"/>
              </w:rPr>
              <w:t>Managing Committee Member</w:t>
            </w:r>
          </w:p>
        </w:tc>
      </w:tr>
      <w:tr w:rsidR="0071449D" w14:paraId="4C029C69" w14:textId="77777777" w:rsidTr="00B46D83">
        <w:tc>
          <w:tcPr>
            <w:tcW w:w="5381" w:type="dxa"/>
          </w:tcPr>
          <w:p w14:paraId="40AC379C" w14:textId="2D119C0A" w:rsidR="0071449D" w:rsidRDefault="0071449D" w:rsidP="0071449D">
            <w:pPr>
              <w:rPr>
                <w:rFonts w:cstheme="minorHAnsi"/>
              </w:rPr>
            </w:pPr>
            <w:r>
              <w:rPr>
                <w:rFonts w:cstheme="minorHAnsi"/>
              </w:rPr>
              <w:t>S. P. Singh</w:t>
            </w:r>
          </w:p>
        </w:tc>
        <w:tc>
          <w:tcPr>
            <w:tcW w:w="5382" w:type="dxa"/>
          </w:tcPr>
          <w:p w14:paraId="29DE30CB" w14:textId="68E7EC02" w:rsidR="0071449D" w:rsidRDefault="0071449D" w:rsidP="0071449D">
            <w:pPr>
              <w:rPr>
                <w:rFonts w:cstheme="minorHAnsi"/>
              </w:rPr>
            </w:pPr>
            <w:r>
              <w:rPr>
                <w:rFonts w:cstheme="minorHAnsi"/>
              </w:rPr>
              <w:t>Managing Committee Member</w:t>
            </w:r>
          </w:p>
        </w:tc>
      </w:tr>
      <w:tr w:rsidR="006D5A5B" w14:paraId="4E90B366" w14:textId="77777777" w:rsidTr="00B46D83">
        <w:trPr>
          <w:trHeight w:val="54"/>
        </w:trPr>
        <w:tc>
          <w:tcPr>
            <w:tcW w:w="5381" w:type="dxa"/>
          </w:tcPr>
          <w:p w14:paraId="1B37389F" w14:textId="7C8488D7" w:rsidR="006D5A5B" w:rsidRDefault="006D5A5B" w:rsidP="006D5A5B">
            <w:pPr>
              <w:tabs>
                <w:tab w:val="left" w:pos="2127"/>
              </w:tabs>
              <w:rPr>
                <w:rFonts w:cstheme="minorHAnsi"/>
              </w:rPr>
            </w:pPr>
            <w:r>
              <w:rPr>
                <w:rFonts w:cstheme="minorHAnsi"/>
              </w:rPr>
              <w:t>Shuchi Gupta</w:t>
            </w:r>
          </w:p>
        </w:tc>
        <w:tc>
          <w:tcPr>
            <w:tcW w:w="5382" w:type="dxa"/>
          </w:tcPr>
          <w:p w14:paraId="3083E263" w14:textId="03829A51" w:rsidR="006D5A5B" w:rsidRDefault="006D5A5B" w:rsidP="006D5A5B">
            <w:pPr>
              <w:rPr>
                <w:rFonts w:cstheme="minorHAnsi"/>
              </w:rPr>
            </w:pPr>
            <w:r w:rsidRPr="00F82999">
              <w:rPr>
                <w:rFonts w:cstheme="minorHAnsi"/>
              </w:rPr>
              <w:t>Managing Committee Member</w:t>
            </w:r>
          </w:p>
        </w:tc>
      </w:tr>
      <w:tr w:rsidR="006D5A5B" w14:paraId="03029187" w14:textId="77777777" w:rsidTr="00B46D83">
        <w:trPr>
          <w:trHeight w:val="54"/>
        </w:trPr>
        <w:tc>
          <w:tcPr>
            <w:tcW w:w="5381" w:type="dxa"/>
          </w:tcPr>
          <w:p w14:paraId="49656A5D" w14:textId="68E4F3A4" w:rsidR="006D5A5B" w:rsidRDefault="006D5A5B" w:rsidP="006D5A5B">
            <w:pPr>
              <w:tabs>
                <w:tab w:val="left" w:pos="212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 Anupama Aggarwal</w:t>
            </w:r>
          </w:p>
        </w:tc>
        <w:tc>
          <w:tcPr>
            <w:tcW w:w="5382" w:type="dxa"/>
          </w:tcPr>
          <w:p w14:paraId="52AE47BA" w14:textId="3708512B" w:rsidR="006D5A5B" w:rsidRPr="00F82999" w:rsidRDefault="006D5A5B" w:rsidP="006D5A5B">
            <w:pPr>
              <w:rPr>
                <w:rFonts w:cstheme="minorHAnsi"/>
              </w:rPr>
            </w:pPr>
            <w:r>
              <w:rPr>
                <w:rFonts w:cstheme="minorHAnsi"/>
              </w:rPr>
              <w:t>Auditor</w:t>
            </w:r>
          </w:p>
        </w:tc>
      </w:tr>
      <w:tr w:rsidR="006D5A5B" w14:paraId="4D61AE50" w14:textId="77777777" w:rsidTr="00B46D83">
        <w:tc>
          <w:tcPr>
            <w:tcW w:w="5381" w:type="dxa"/>
          </w:tcPr>
          <w:p w14:paraId="00BCF810" w14:textId="59468AB1" w:rsidR="006D5A5B" w:rsidRDefault="005E2602" w:rsidP="006D5A5B">
            <w:pPr>
              <w:rPr>
                <w:rFonts w:cstheme="minorHAnsi"/>
              </w:rPr>
            </w:pPr>
            <w:r>
              <w:rPr>
                <w:rFonts w:cstheme="minorHAnsi"/>
              </w:rPr>
              <w:t>Dr. Berendra Prasad</w:t>
            </w:r>
          </w:p>
        </w:tc>
        <w:tc>
          <w:tcPr>
            <w:tcW w:w="5382" w:type="dxa"/>
          </w:tcPr>
          <w:p w14:paraId="6C85357B" w14:textId="3A729334" w:rsidR="006D5A5B" w:rsidRPr="00F82999" w:rsidRDefault="00452DBE" w:rsidP="006D5A5B">
            <w:pPr>
              <w:rPr>
                <w:rFonts w:cstheme="minorHAnsi"/>
              </w:rPr>
            </w:pPr>
            <w:r>
              <w:rPr>
                <w:rFonts w:cstheme="minorHAnsi"/>
              </w:rPr>
              <w:t>Member</w:t>
            </w:r>
          </w:p>
        </w:tc>
      </w:tr>
      <w:tr w:rsidR="006D5A5B" w14:paraId="41DBB554" w14:textId="77777777" w:rsidTr="00B46D83">
        <w:tc>
          <w:tcPr>
            <w:tcW w:w="5381" w:type="dxa"/>
          </w:tcPr>
          <w:p w14:paraId="0A02D730" w14:textId="118415B1" w:rsidR="006D5A5B" w:rsidRDefault="00452DBE" w:rsidP="006D5A5B">
            <w:pPr>
              <w:rPr>
                <w:rFonts w:cstheme="minorHAnsi"/>
              </w:rPr>
            </w:pPr>
            <w:r>
              <w:rPr>
                <w:rFonts w:cstheme="minorHAnsi"/>
              </w:rPr>
              <w:t>Shri Niwas Sharma</w:t>
            </w:r>
          </w:p>
        </w:tc>
        <w:tc>
          <w:tcPr>
            <w:tcW w:w="5382" w:type="dxa"/>
          </w:tcPr>
          <w:p w14:paraId="2A05F6D9" w14:textId="17DF998E" w:rsidR="006D5A5B" w:rsidRDefault="00890A1E" w:rsidP="006D5A5B">
            <w:pPr>
              <w:rPr>
                <w:rFonts w:cstheme="minorHAnsi"/>
              </w:rPr>
            </w:pPr>
            <w:r>
              <w:rPr>
                <w:rFonts w:cstheme="minorHAnsi"/>
              </w:rPr>
              <w:t>Member</w:t>
            </w:r>
          </w:p>
        </w:tc>
      </w:tr>
      <w:tr w:rsidR="006D5A5B" w14:paraId="57A9ACE5" w14:textId="77777777" w:rsidTr="00B46D83">
        <w:tc>
          <w:tcPr>
            <w:tcW w:w="5381" w:type="dxa"/>
          </w:tcPr>
          <w:p w14:paraId="1C33691A" w14:textId="7DEBC049" w:rsidR="006D5A5B" w:rsidRDefault="00890A1E" w:rsidP="006D5A5B">
            <w:pPr>
              <w:rPr>
                <w:rFonts w:cstheme="minorHAnsi"/>
              </w:rPr>
            </w:pPr>
            <w:r>
              <w:rPr>
                <w:rFonts w:cstheme="minorHAnsi"/>
              </w:rPr>
              <w:t>Vansh Bansal</w:t>
            </w:r>
          </w:p>
        </w:tc>
        <w:tc>
          <w:tcPr>
            <w:tcW w:w="5382" w:type="dxa"/>
          </w:tcPr>
          <w:p w14:paraId="7B53C496" w14:textId="781298E6" w:rsidR="006D5A5B" w:rsidRPr="00F82999" w:rsidRDefault="00890A1E" w:rsidP="006D5A5B">
            <w:pPr>
              <w:rPr>
                <w:rFonts w:cstheme="minorHAnsi"/>
              </w:rPr>
            </w:pPr>
            <w:r>
              <w:rPr>
                <w:rFonts w:cstheme="minorHAnsi"/>
              </w:rPr>
              <w:t>Member</w:t>
            </w:r>
          </w:p>
        </w:tc>
      </w:tr>
      <w:tr w:rsidR="006D5A5B" w14:paraId="53A44655" w14:textId="77777777" w:rsidTr="00B46D83">
        <w:tc>
          <w:tcPr>
            <w:tcW w:w="5381" w:type="dxa"/>
          </w:tcPr>
          <w:p w14:paraId="493FDC78" w14:textId="25A99185" w:rsidR="006D5A5B" w:rsidRDefault="00890A1E" w:rsidP="006D5A5B">
            <w:pPr>
              <w:rPr>
                <w:rFonts w:cstheme="minorHAnsi"/>
              </w:rPr>
            </w:pPr>
            <w:r>
              <w:rPr>
                <w:rFonts w:cstheme="minorHAnsi"/>
              </w:rPr>
              <w:t>Jhalak Jain</w:t>
            </w:r>
          </w:p>
        </w:tc>
        <w:tc>
          <w:tcPr>
            <w:tcW w:w="5382" w:type="dxa"/>
          </w:tcPr>
          <w:p w14:paraId="31F9B512" w14:textId="3EF838CF" w:rsidR="006D5A5B" w:rsidRDefault="00A77810" w:rsidP="006D5A5B">
            <w:pPr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</w:tr>
      <w:tr w:rsidR="006D5A5B" w14:paraId="24637AB0" w14:textId="77777777" w:rsidTr="00B46D83">
        <w:tc>
          <w:tcPr>
            <w:tcW w:w="5381" w:type="dxa"/>
          </w:tcPr>
          <w:p w14:paraId="2F787889" w14:textId="51B19D33" w:rsidR="006D5A5B" w:rsidRDefault="00A77810" w:rsidP="006D5A5B">
            <w:pPr>
              <w:rPr>
                <w:rFonts w:cstheme="minorHAnsi"/>
              </w:rPr>
            </w:pPr>
            <w:r>
              <w:rPr>
                <w:rFonts w:cstheme="minorHAnsi"/>
              </w:rPr>
              <w:t>Naina Gupta</w:t>
            </w:r>
          </w:p>
        </w:tc>
        <w:tc>
          <w:tcPr>
            <w:tcW w:w="5382" w:type="dxa"/>
          </w:tcPr>
          <w:p w14:paraId="3BB4DBDD" w14:textId="662EEA5D" w:rsidR="006D5A5B" w:rsidRDefault="00A77810" w:rsidP="006D5A5B">
            <w:pPr>
              <w:rPr>
                <w:rFonts w:cstheme="minorHAnsi"/>
              </w:rPr>
            </w:pPr>
            <w:r>
              <w:rPr>
                <w:rFonts w:cstheme="minorHAnsi"/>
              </w:rPr>
              <w:t>Member</w:t>
            </w:r>
          </w:p>
        </w:tc>
      </w:tr>
      <w:tr w:rsidR="006D5A5B" w14:paraId="5977B9CD" w14:textId="77777777" w:rsidTr="00B46D83">
        <w:tc>
          <w:tcPr>
            <w:tcW w:w="5381" w:type="dxa"/>
          </w:tcPr>
          <w:p w14:paraId="567EA40B" w14:textId="43A33551" w:rsidR="006D5A5B" w:rsidRDefault="006A16B4" w:rsidP="006D5A5B">
            <w:pPr>
              <w:rPr>
                <w:rFonts w:cstheme="minorHAnsi"/>
              </w:rPr>
            </w:pPr>
            <w:r>
              <w:rPr>
                <w:rFonts w:cstheme="minorHAnsi"/>
              </w:rPr>
              <w:t>Satyam</w:t>
            </w:r>
          </w:p>
        </w:tc>
        <w:tc>
          <w:tcPr>
            <w:tcW w:w="5382" w:type="dxa"/>
          </w:tcPr>
          <w:p w14:paraId="53680AEB" w14:textId="2E668A6D" w:rsidR="006D5A5B" w:rsidRDefault="006A16B4" w:rsidP="006D5A5B">
            <w:pPr>
              <w:rPr>
                <w:rFonts w:cstheme="minorHAnsi"/>
              </w:rPr>
            </w:pPr>
            <w:r>
              <w:rPr>
                <w:rFonts w:cstheme="minorHAnsi"/>
              </w:rPr>
              <w:t>Member</w:t>
            </w:r>
          </w:p>
        </w:tc>
      </w:tr>
      <w:tr w:rsidR="006C04C7" w14:paraId="1F527000" w14:textId="77777777" w:rsidTr="00B46D83">
        <w:tc>
          <w:tcPr>
            <w:tcW w:w="5381" w:type="dxa"/>
          </w:tcPr>
          <w:p w14:paraId="203F3C2E" w14:textId="12890967" w:rsidR="006C04C7" w:rsidRDefault="006C04C7" w:rsidP="006C04C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Neeti Kesarwani</w:t>
            </w:r>
          </w:p>
        </w:tc>
        <w:tc>
          <w:tcPr>
            <w:tcW w:w="5382" w:type="dxa"/>
          </w:tcPr>
          <w:p w14:paraId="34F4684F" w14:textId="6C145BD2" w:rsidR="006C04C7" w:rsidRDefault="006C04C7" w:rsidP="006C04C7">
            <w:pPr>
              <w:rPr>
                <w:rFonts w:cstheme="minorHAnsi"/>
              </w:rPr>
            </w:pPr>
            <w:r w:rsidRPr="00B94536">
              <w:rPr>
                <w:rFonts w:cstheme="minorHAnsi"/>
              </w:rPr>
              <w:t>Member</w:t>
            </w:r>
          </w:p>
        </w:tc>
      </w:tr>
      <w:tr w:rsidR="006C04C7" w14:paraId="3AB7AF2E" w14:textId="77777777" w:rsidTr="00B46D83">
        <w:tc>
          <w:tcPr>
            <w:tcW w:w="5381" w:type="dxa"/>
          </w:tcPr>
          <w:p w14:paraId="389F668C" w14:textId="6F3AC819" w:rsidR="006C04C7" w:rsidRDefault="006C04C7" w:rsidP="006C04C7">
            <w:pPr>
              <w:rPr>
                <w:rFonts w:cstheme="minorHAnsi"/>
              </w:rPr>
            </w:pPr>
            <w:r>
              <w:rPr>
                <w:rFonts w:cstheme="minorHAnsi"/>
              </w:rPr>
              <w:t>G.M. Saini</w:t>
            </w:r>
          </w:p>
        </w:tc>
        <w:tc>
          <w:tcPr>
            <w:tcW w:w="5382" w:type="dxa"/>
          </w:tcPr>
          <w:p w14:paraId="562DEBB0" w14:textId="64137F66" w:rsidR="006C04C7" w:rsidRDefault="006C04C7" w:rsidP="006C04C7">
            <w:pPr>
              <w:rPr>
                <w:rFonts w:cstheme="minorHAnsi"/>
              </w:rPr>
            </w:pPr>
            <w:r w:rsidRPr="00B94536">
              <w:rPr>
                <w:rFonts w:cstheme="minorHAnsi"/>
              </w:rPr>
              <w:t>Member</w:t>
            </w:r>
          </w:p>
        </w:tc>
      </w:tr>
      <w:tr w:rsidR="006C04C7" w14:paraId="05455C1E" w14:textId="77777777" w:rsidTr="00B46D83">
        <w:tc>
          <w:tcPr>
            <w:tcW w:w="5381" w:type="dxa"/>
          </w:tcPr>
          <w:p w14:paraId="33C8554C" w14:textId="7C18201E" w:rsidR="006C04C7" w:rsidRDefault="006C04C7" w:rsidP="006C04C7">
            <w:pPr>
              <w:rPr>
                <w:rFonts w:cstheme="minorHAnsi"/>
              </w:rPr>
            </w:pPr>
            <w:r>
              <w:rPr>
                <w:rFonts w:cstheme="minorHAnsi"/>
              </w:rPr>
              <w:t>Surinder Verma</w:t>
            </w:r>
          </w:p>
        </w:tc>
        <w:tc>
          <w:tcPr>
            <w:tcW w:w="5382" w:type="dxa"/>
          </w:tcPr>
          <w:p w14:paraId="277D196E" w14:textId="5B0B4C7C" w:rsidR="006C04C7" w:rsidRDefault="006C04C7" w:rsidP="006C04C7">
            <w:pPr>
              <w:rPr>
                <w:rFonts w:cstheme="minorHAnsi"/>
              </w:rPr>
            </w:pPr>
            <w:r w:rsidRPr="00B94536">
              <w:rPr>
                <w:rFonts w:cstheme="minorHAnsi"/>
              </w:rPr>
              <w:t>Member</w:t>
            </w:r>
          </w:p>
        </w:tc>
      </w:tr>
      <w:tr w:rsidR="006C04C7" w14:paraId="488211DD" w14:textId="77777777" w:rsidTr="00B46D83">
        <w:tc>
          <w:tcPr>
            <w:tcW w:w="5381" w:type="dxa"/>
          </w:tcPr>
          <w:p w14:paraId="50EBA57E" w14:textId="091CEDF9" w:rsidR="006C04C7" w:rsidRDefault="006C04C7" w:rsidP="006C04C7">
            <w:pPr>
              <w:rPr>
                <w:rFonts w:cstheme="minorHAnsi"/>
              </w:rPr>
            </w:pPr>
            <w:r>
              <w:rPr>
                <w:rFonts w:cstheme="minorHAnsi"/>
              </w:rPr>
              <w:t>Balvant Singh</w:t>
            </w:r>
          </w:p>
        </w:tc>
        <w:tc>
          <w:tcPr>
            <w:tcW w:w="5382" w:type="dxa"/>
          </w:tcPr>
          <w:p w14:paraId="7B38AE42" w14:textId="5B82287B" w:rsidR="006C04C7" w:rsidRDefault="006C04C7" w:rsidP="006C04C7">
            <w:pPr>
              <w:rPr>
                <w:rFonts w:cstheme="minorHAnsi"/>
              </w:rPr>
            </w:pPr>
            <w:r w:rsidRPr="00B94536">
              <w:rPr>
                <w:rFonts w:cstheme="minorHAnsi"/>
              </w:rPr>
              <w:t>Member</w:t>
            </w:r>
          </w:p>
        </w:tc>
      </w:tr>
      <w:tr w:rsidR="006C04C7" w14:paraId="32FEE7FE" w14:textId="77777777" w:rsidTr="00B46D83">
        <w:tc>
          <w:tcPr>
            <w:tcW w:w="5381" w:type="dxa"/>
          </w:tcPr>
          <w:p w14:paraId="40F416BD" w14:textId="32127F76" w:rsidR="006C04C7" w:rsidRDefault="006C04C7" w:rsidP="006C04C7">
            <w:pPr>
              <w:rPr>
                <w:rFonts w:cstheme="minorHAnsi"/>
              </w:rPr>
            </w:pPr>
            <w:r>
              <w:rPr>
                <w:rFonts w:cstheme="minorHAnsi"/>
              </w:rPr>
              <w:t>Amit Pawar</w:t>
            </w:r>
          </w:p>
        </w:tc>
        <w:tc>
          <w:tcPr>
            <w:tcW w:w="5382" w:type="dxa"/>
          </w:tcPr>
          <w:p w14:paraId="6F192720" w14:textId="2B57E50E" w:rsidR="006C04C7" w:rsidRDefault="006C04C7" w:rsidP="006C04C7">
            <w:pPr>
              <w:rPr>
                <w:rFonts w:cstheme="minorHAnsi"/>
              </w:rPr>
            </w:pPr>
            <w:r w:rsidRPr="00B94536">
              <w:rPr>
                <w:rFonts w:cstheme="minorHAnsi"/>
              </w:rPr>
              <w:t>Member</w:t>
            </w:r>
          </w:p>
        </w:tc>
      </w:tr>
      <w:tr w:rsidR="006C04C7" w14:paraId="0247D40A" w14:textId="77777777" w:rsidTr="00B46D83">
        <w:tc>
          <w:tcPr>
            <w:tcW w:w="5381" w:type="dxa"/>
          </w:tcPr>
          <w:p w14:paraId="43790F06" w14:textId="1E6ABA26" w:rsidR="006C04C7" w:rsidRDefault="006C04C7" w:rsidP="006C04C7">
            <w:pPr>
              <w:rPr>
                <w:rFonts w:cstheme="minorHAnsi"/>
              </w:rPr>
            </w:pPr>
            <w:r>
              <w:rPr>
                <w:rFonts w:cstheme="minorHAnsi"/>
              </w:rPr>
              <w:t>Rajesh Dutta Mathur</w:t>
            </w:r>
          </w:p>
        </w:tc>
        <w:tc>
          <w:tcPr>
            <w:tcW w:w="5382" w:type="dxa"/>
          </w:tcPr>
          <w:p w14:paraId="16422310" w14:textId="65FB12EA" w:rsidR="006C04C7" w:rsidRDefault="006C04C7" w:rsidP="006C04C7">
            <w:pPr>
              <w:rPr>
                <w:rFonts w:cstheme="minorHAnsi"/>
              </w:rPr>
            </w:pPr>
            <w:r w:rsidRPr="00B94536">
              <w:rPr>
                <w:rFonts w:cstheme="minorHAnsi"/>
              </w:rPr>
              <w:t>Member</w:t>
            </w:r>
          </w:p>
        </w:tc>
      </w:tr>
      <w:tr w:rsidR="006C04C7" w14:paraId="4633DE30" w14:textId="77777777" w:rsidTr="00B46D83">
        <w:tc>
          <w:tcPr>
            <w:tcW w:w="5381" w:type="dxa"/>
          </w:tcPr>
          <w:p w14:paraId="189E3217" w14:textId="316793CF" w:rsidR="006C04C7" w:rsidRDefault="006C04C7" w:rsidP="006C04C7">
            <w:pPr>
              <w:rPr>
                <w:rFonts w:cstheme="minorHAnsi"/>
              </w:rPr>
            </w:pPr>
            <w:r>
              <w:rPr>
                <w:rFonts w:cstheme="minorHAnsi"/>
              </w:rPr>
              <w:t>Nawal Kanth Sethi</w:t>
            </w:r>
          </w:p>
        </w:tc>
        <w:tc>
          <w:tcPr>
            <w:tcW w:w="5382" w:type="dxa"/>
          </w:tcPr>
          <w:p w14:paraId="07F46784" w14:textId="6C118A20" w:rsidR="006C04C7" w:rsidRDefault="006C04C7" w:rsidP="006C04C7">
            <w:pPr>
              <w:rPr>
                <w:rFonts w:cstheme="minorHAnsi"/>
              </w:rPr>
            </w:pPr>
            <w:r w:rsidRPr="00B94536">
              <w:rPr>
                <w:rFonts w:cstheme="minorHAnsi"/>
              </w:rPr>
              <w:t>Member</w:t>
            </w:r>
          </w:p>
        </w:tc>
      </w:tr>
      <w:tr w:rsidR="006C04C7" w14:paraId="6B163571" w14:textId="77777777" w:rsidTr="00B46D83">
        <w:tc>
          <w:tcPr>
            <w:tcW w:w="5381" w:type="dxa"/>
          </w:tcPr>
          <w:p w14:paraId="4EDFA9DC" w14:textId="46E471D9" w:rsidR="006C04C7" w:rsidRDefault="006C04C7" w:rsidP="006C04C7">
            <w:pPr>
              <w:rPr>
                <w:rFonts w:cstheme="minorHAnsi"/>
              </w:rPr>
            </w:pPr>
            <w:r>
              <w:rPr>
                <w:rFonts w:cstheme="minorHAnsi"/>
              </w:rPr>
              <w:t>Kavita Jha</w:t>
            </w:r>
          </w:p>
        </w:tc>
        <w:tc>
          <w:tcPr>
            <w:tcW w:w="5382" w:type="dxa"/>
          </w:tcPr>
          <w:p w14:paraId="75842F44" w14:textId="77ECD5C6" w:rsidR="006C04C7" w:rsidRDefault="006C04C7" w:rsidP="006C04C7">
            <w:pPr>
              <w:rPr>
                <w:rFonts w:cstheme="minorHAnsi"/>
              </w:rPr>
            </w:pPr>
            <w:r w:rsidRPr="00B94536">
              <w:rPr>
                <w:rFonts w:cstheme="minorHAnsi"/>
              </w:rPr>
              <w:t>Member</w:t>
            </w:r>
          </w:p>
        </w:tc>
      </w:tr>
      <w:tr w:rsidR="006C04C7" w14:paraId="0AE90BA7" w14:textId="77777777" w:rsidTr="00B46D83">
        <w:tc>
          <w:tcPr>
            <w:tcW w:w="5381" w:type="dxa"/>
          </w:tcPr>
          <w:p w14:paraId="4E0D2610" w14:textId="59FECB13" w:rsidR="006C04C7" w:rsidRDefault="006C04C7" w:rsidP="006C04C7">
            <w:pPr>
              <w:rPr>
                <w:rFonts w:cstheme="minorHAnsi"/>
              </w:rPr>
            </w:pPr>
            <w:r>
              <w:rPr>
                <w:rFonts w:cstheme="minorHAnsi"/>
              </w:rPr>
              <w:t>Arvind Kumar</w:t>
            </w:r>
          </w:p>
        </w:tc>
        <w:tc>
          <w:tcPr>
            <w:tcW w:w="5382" w:type="dxa"/>
          </w:tcPr>
          <w:p w14:paraId="697A10F2" w14:textId="53D1F95A" w:rsidR="006C04C7" w:rsidRDefault="006C04C7" w:rsidP="006C04C7">
            <w:pPr>
              <w:rPr>
                <w:rFonts w:cstheme="minorHAnsi"/>
              </w:rPr>
            </w:pPr>
            <w:r w:rsidRPr="00B94536">
              <w:rPr>
                <w:rFonts w:cstheme="minorHAnsi"/>
              </w:rPr>
              <w:t>Member</w:t>
            </w:r>
          </w:p>
        </w:tc>
      </w:tr>
      <w:tr w:rsidR="006C04C7" w14:paraId="2C7CA946" w14:textId="77777777" w:rsidTr="00B46D83">
        <w:tc>
          <w:tcPr>
            <w:tcW w:w="5381" w:type="dxa"/>
          </w:tcPr>
          <w:p w14:paraId="2970C330" w14:textId="45A94697" w:rsidR="006C04C7" w:rsidRDefault="006C04C7" w:rsidP="006C04C7">
            <w:pPr>
              <w:rPr>
                <w:rFonts w:cstheme="minorHAnsi"/>
              </w:rPr>
            </w:pPr>
            <w:r>
              <w:rPr>
                <w:rFonts w:cstheme="minorHAnsi"/>
              </w:rPr>
              <w:t>PK Patnaik</w:t>
            </w:r>
          </w:p>
        </w:tc>
        <w:tc>
          <w:tcPr>
            <w:tcW w:w="5382" w:type="dxa"/>
          </w:tcPr>
          <w:p w14:paraId="65FCC0C8" w14:textId="3957C53E" w:rsidR="006C04C7" w:rsidRDefault="006C04C7" w:rsidP="006C04C7">
            <w:pPr>
              <w:rPr>
                <w:rFonts w:cstheme="minorHAnsi"/>
              </w:rPr>
            </w:pPr>
            <w:r w:rsidRPr="00B94536">
              <w:rPr>
                <w:rFonts w:cstheme="minorHAnsi"/>
              </w:rPr>
              <w:t>Member</w:t>
            </w:r>
          </w:p>
        </w:tc>
      </w:tr>
      <w:tr w:rsidR="006C04C7" w14:paraId="245B8DB9" w14:textId="77777777" w:rsidTr="00B46D83">
        <w:tc>
          <w:tcPr>
            <w:tcW w:w="5381" w:type="dxa"/>
          </w:tcPr>
          <w:p w14:paraId="4576BC7E" w14:textId="47D7DD17" w:rsidR="006C04C7" w:rsidRDefault="006C04C7" w:rsidP="006C04C7">
            <w:pPr>
              <w:rPr>
                <w:rFonts w:cstheme="minorHAnsi"/>
              </w:rPr>
            </w:pPr>
            <w:r>
              <w:rPr>
                <w:rFonts w:cstheme="minorHAnsi"/>
              </w:rPr>
              <w:t>Akash Bansal</w:t>
            </w:r>
          </w:p>
        </w:tc>
        <w:tc>
          <w:tcPr>
            <w:tcW w:w="5382" w:type="dxa"/>
          </w:tcPr>
          <w:p w14:paraId="772A1459" w14:textId="7736A34D" w:rsidR="006C04C7" w:rsidRDefault="006C04C7" w:rsidP="006C04C7">
            <w:pPr>
              <w:rPr>
                <w:rFonts w:cstheme="minorHAnsi"/>
              </w:rPr>
            </w:pPr>
            <w:r w:rsidRPr="00B94536">
              <w:rPr>
                <w:rFonts w:cstheme="minorHAnsi"/>
              </w:rPr>
              <w:t>Member</w:t>
            </w:r>
          </w:p>
        </w:tc>
      </w:tr>
      <w:tr w:rsidR="006C04C7" w14:paraId="33A3B59B" w14:textId="77777777" w:rsidTr="00B46D83">
        <w:tc>
          <w:tcPr>
            <w:tcW w:w="5381" w:type="dxa"/>
          </w:tcPr>
          <w:p w14:paraId="6758C18E" w14:textId="42623F93" w:rsidR="006C04C7" w:rsidRDefault="006C04C7" w:rsidP="006C04C7">
            <w:pPr>
              <w:rPr>
                <w:rFonts w:cstheme="minorHAnsi"/>
              </w:rPr>
            </w:pPr>
            <w:r>
              <w:rPr>
                <w:rFonts w:cstheme="minorHAnsi"/>
              </w:rPr>
              <w:t>Probal Kumar Ghosh</w:t>
            </w:r>
          </w:p>
        </w:tc>
        <w:tc>
          <w:tcPr>
            <w:tcW w:w="5382" w:type="dxa"/>
          </w:tcPr>
          <w:p w14:paraId="53064C23" w14:textId="0623C1A1" w:rsidR="006C04C7" w:rsidRDefault="006C04C7" w:rsidP="006C04C7">
            <w:pPr>
              <w:rPr>
                <w:rFonts w:cstheme="minorHAnsi"/>
              </w:rPr>
            </w:pPr>
            <w:r w:rsidRPr="00B94536">
              <w:rPr>
                <w:rFonts w:cstheme="minorHAnsi"/>
              </w:rPr>
              <w:t>Member</w:t>
            </w:r>
          </w:p>
        </w:tc>
      </w:tr>
      <w:tr w:rsidR="006D5A5B" w14:paraId="64A51536" w14:textId="77777777" w:rsidTr="00B46D83">
        <w:tc>
          <w:tcPr>
            <w:tcW w:w="5381" w:type="dxa"/>
          </w:tcPr>
          <w:p w14:paraId="2A7ABB73" w14:textId="7D48C5D3" w:rsidR="006D5A5B" w:rsidRDefault="006D5A5B" w:rsidP="006D5A5B">
            <w:pPr>
              <w:rPr>
                <w:rFonts w:cstheme="minorHAnsi"/>
              </w:rPr>
            </w:pPr>
          </w:p>
        </w:tc>
        <w:tc>
          <w:tcPr>
            <w:tcW w:w="5382" w:type="dxa"/>
          </w:tcPr>
          <w:p w14:paraId="4175F0D6" w14:textId="32AEF70F" w:rsidR="006D5A5B" w:rsidRDefault="006D5A5B" w:rsidP="006D5A5B">
            <w:pPr>
              <w:rPr>
                <w:rFonts w:cstheme="minorHAnsi"/>
              </w:rPr>
            </w:pPr>
          </w:p>
        </w:tc>
      </w:tr>
    </w:tbl>
    <w:p w14:paraId="53549621" w14:textId="77777777" w:rsidR="00831E78" w:rsidRPr="00831E78" w:rsidRDefault="00831E78" w:rsidP="00D61F19">
      <w:pPr>
        <w:rPr>
          <w:rFonts w:cstheme="minorHAnsi"/>
        </w:rPr>
      </w:pPr>
    </w:p>
    <w:p w14:paraId="3C02963A" w14:textId="386B55A2" w:rsidR="00831E78" w:rsidRPr="00D61F19" w:rsidRDefault="00831E78" w:rsidP="00D61F19">
      <w:pPr>
        <w:rPr>
          <w:rFonts w:cstheme="minorHAnsi"/>
        </w:rPr>
      </w:pPr>
    </w:p>
    <w:sectPr w:rsidR="00831E78" w:rsidRPr="00D61F19" w:rsidSect="007324ED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70239" w14:textId="77777777" w:rsidR="001C3DAC" w:rsidRDefault="001C3DAC" w:rsidP="00AE1E62">
      <w:pPr>
        <w:spacing w:after="0" w:line="240" w:lineRule="auto"/>
      </w:pPr>
      <w:r>
        <w:separator/>
      </w:r>
    </w:p>
  </w:endnote>
  <w:endnote w:type="continuationSeparator" w:id="0">
    <w:p w14:paraId="24442EDB" w14:textId="77777777" w:rsidR="001C3DAC" w:rsidRDefault="001C3DAC" w:rsidP="00AE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28A42" w14:textId="77777777" w:rsidR="001C3DAC" w:rsidRDefault="001C3DAC" w:rsidP="00AE1E62">
      <w:pPr>
        <w:spacing w:after="0" w:line="240" w:lineRule="auto"/>
      </w:pPr>
      <w:r>
        <w:separator/>
      </w:r>
    </w:p>
  </w:footnote>
  <w:footnote w:type="continuationSeparator" w:id="0">
    <w:p w14:paraId="4F2E2582" w14:textId="77777777" w:rsidR="001C3DAC" w:rsidRDefault="001C3DAC" w:rsidP="00AE1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4D3"/>
    <w:multiLevelType w:val="hybridMultilevel"/>
    <w:tmpl w:val="47945CC2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4169D"/>
    <w:multiLevelType w:val="hybridMultilevel"/>
    <w:tmpl w:val="8EFAA9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90F62"/>
    <w:multiLevelType w:val="hybridMultilevel"/>
    <w:tmpl w:val="186C3F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36405"/>
    <w:multiLevelType w:val="hybridMultilevel"/>
    <w:tmpl w:val="14A8BC10"/>
    <w:lvl w:ilvl="0" w:tplc="675EDEC0">
      <w:start w:val="1"/>
      <w:numFmt w:val="lowerLetter"/>
      <w:lvlText w:val="%1."/>
      <w:lvlJc w:val="left"/>
      <w:pPr>
        <w:ind w:left="740" w:hanging="3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B2F01"/>
    <w:multiLevelType w:val="hybridMultilevel"/>
    <w:tmpl w:val="BCBC00BA"/>
    <w:lvl w:ilvl="0" w:tplc="9AB8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E6"/>
    <w:rsid w:val="0000633B"/>
    <w:rsid w:val="00006DB3"/>
    <w:rsid w:val="00023ED3"/>
    <w:rsid w:val="00024200"/>
    <w:rsid w:val="000271EB"/>
    <w:rsid w:val="00073814"/>
    <w:rsid w:val="00082502"/>
    <w:rsid w:val="000900EE"/>
    <w:rsid w:val="00096C2C"/>
    <w:rsid w:val="000C1ED5"/>
    <w:rsid w:val="000E1F8C"/>
    <w:rsid w:val="0012279C"/>
    <w:rsid w:val="00126188"/>
    <w:rsid w:val="001338D2"/>
    <w:rsid w:val="00151E25"/>
    <w:rsid w:val="00151FEA"/>
    <w:rsid w:val="0015480F"/>
    <w:rsid w:val="00164E8A"/>
    <w:rsid w:val="001745B0"/>
    <w:rsid w:val="00174C31"/>
    <w:rsid w:val="00192706"/>
    <w:rsid w:val="00193185"/>
    <w:rsid w:val="001A7C3C"/>
    <w:rsid w:val="001C2A98"/>
    <w:rsid w:val="001C3DAC"/>
    <w:rsid w:val="001D012A"/>
    <w:rsid w:val="001E5D8A"/>
    <w:rsid w:val="001F5A30"/>
    <w:rsid w:val="00205D55"/>
    <w:rsid w:val="0022051F"/>
    <w:rsid w:val="0022508B"/>
    <w:rsid w:val="0022594F"/>
    <w:rsid w:val="002326B9"/>
    <w:rsid w:val="00235704"/>
    <w:rsid w:val="00260A71"/>
    <w:rsid w:val="00261228"/>
    <w:rsid w:val="00290502"/>
    <w:rsid w:val="002C3005"/>
    <w:rsid w:val="002D3360"/>
    <w:rsid w:val="002F2A2D"/>
    <w:rsid w:val="002F3C49"/>
    <w:rsid w:val="00312587"/>
    <w:rsid w:val="00360AB9"/>
    <w:rsid w:val="00360D78"/>
    <w:rsid w:val="00370E10"/>
    <w:rsid w:val="003716BD"/>
    <w:rsid w:val="003A442A"/>
    <w:rsid w:val="003A66A0"/>
    <w:rsid w:val="003E21C4"/>
    <w:rsid w:val="003E4A86"/>
    <w:rsid w:val="00403069"/>
    <w:rsid w:val="004057F7"/>
    <w:rsid w:val="00407778"/>
    <w:rsid w:val="004240BB"/>
    <w:rsid w:val="00451BDA"/>
    <w:rsid w:val="00452DBE"/>
    <w:rsid w:val="004B1448"/>
    <w:rsid w:val="004E22E2"/>
    <w:rsid w:val="004E34C0"/>
    <w:rsid w:val="004E44B8"/>
    <w:rsid w:val="00544CB3"/>
    <w:rsid w:val="00551AD8"/>
    <w:rsid w:val="005747BD"/>
    <w:rsid w:val="00583685"/>
    <w:rsid w:val="00594307"/>
    <w:rsid w:val="005B4FA4"/>
    <w:rsid w:val="005C1543"/>
    <w:rsid w:val="005C5639"/>
    <w:rsid w:val="005D293D"/>
    <w:rsid w:val="005E2602"/>
    <w:rsid w:val="00602D26"/>
    <w:rsid w:val="00614F25"/>
    <w:rsid w:val="00632A6C"/>
    <w:rsid w:val="00640D54"/>
    <w:rsid w:val="006713F7"/>
    <w:rsid w:val="0068029D"/>
    <w:rsid w:val="00681857"/>
    <w:rsid w:val="006A16B4"/>
    <w:rsid w:val="006B6389"/>
    <w:rsid w:val="006C04C7"/>
    <w:rsid w:val="006D5A5B"/>
    <w:rsid w:val="006D7AB8"/>
    <w:rsid w:val="00706509"/>
    <w:rsid w:val="007076D4"/>
    <w:rsid w:val="0071449D"/>
    <w:rsid w:val="007324ED"/>
    <w:rsid w:val="00741806"/>
    <w:rsid w:val="00742432"/>
    <w:rsid w:val="00745D6C"/>
    <w:rsid w:val="00785204"/>
    <w:rsid w:val="007866D9"/>
    <w:rsid w:val="0079212A"/>
    <w:rsid w:val="007953D2"/>
    <w:rsid w:val="008054FB"/>
    <w:rsid w:val="0081533A"/>
    <w:rsid w:val="00830E6A"/>
    <w:rsid w:val="00831D66"/>
    <w:rsid w:val="00831E78"/>
    <w:rsid w:val="008631BA"/>
    <w:rsid w:val="00864C92"/>
    <w:rsid w:val="008803D0"/>
    <w:rsid w:val="00890A1E"/>
    <w:rsid w:val="00890B78"/>
    <w:rsid w:val="008A32EC"/>
    <w:rsid w:val="008B0C9F"/>
    <w:rsid w:val="008C4EBB"/>
    <w:rsid w:val="008E7A8E"/>
    <w:rsid w:val="008F0011"/>
    <w:rsid w:val="00901DB6"/>
    <w:rsid w:val="00910A67"/>
    <w:rsid w:val="00925F3B"/>
    <w:rsid w:val="00945289"/>
    <w:rsid w:val="00952F47"/>
    <w:rsid w:val="009727E6"/>
    <w:rsid w:val="00985EB7"/>
    <w:rsid w:val="00993A8A"/>
    <w:rsid w:val="009C2D31"/>
    <w:rsid w:val="009C4A03"/>
    <w:rsid w:val="00A17679"/>
    <w:rsid w:val="00A27346"/>
    <w:rsid w:val="00A4570B"/>
    <w:rsid w:val="00A70019"/>
    <w:rsid w:val="00A721B6"/>
    <w:rsid w:val="00A77810"/>
    <w:rsid w:val="00A91A84"/>
    <w:rsid w:val="00A960B5"/>
    <w:rsid w:val="00AA3750"/>
    <w:rsid w:val="00AA3EDF"/>
    <w:rsid w:val="00AB00CC"/>
    <w:rsid w:val="00AB44EE"/>
    <w:rsid w:val="00AB53BE"/>
    <w:rsid w:val="00AC18BA"/>
    <w:rsid w:val="00AD5D3C"/>
    <w:rsid w:val="00AE1E62"/>
    <w:rsid w:val="00AF50AF"/>
    <w:rsid w:val="00B327D4"/>
    <w:rsid w:val="00B362C2"/>
    <w:rsid w:val="00B408A2"/>
    <w:rsid w:val="00B45880"/>
    <w:rsid w:val="00B46D83"/>
    <w:rsid w:val="00B87749"/>
    <w:rsid w:val="00B94F15"/>
    <w:rsid w:val="00BA0AA3"/>
    <w:rsid w:val="00BA70FC"/>
    <w:rsid w:val="00BA7798"/>
    <w:rsid w:val="00BB7472"/>
    <w:rsid w:val="00BC64C4"/>
    <w:rsid w:val="00BD36AC"/>
    <w:rsid w:val="00BD765A"/>
    <w:rsid w:val="00BE2F56"/>
    <w:rsid w:val="00BE6D6E"/>
    <w:rsid w:val="00BF203E"/>
    <w:rsid w:val="00BF33AF"/>
    <w:rsid w:val="00BF6844"/>
    <w:rsid w:val="00C040DE"/>
    <w:rsid w:val="00C242BC"/>
    <w:rsid w:val="00C84786"/>
    <w:rsid w:val="00CA3514"/>
    <w:rsid w:val="00CC0A66"/>
    <w:rsid w:val="00CD01CA"/>
    <w:rsid w:val="00CE4764"/>
    <w:rsid w:val="00D06977"/>
    <w:rsid w:val="00D06A7B"/>
    <w:rsid w:val="00D075F0"/>
    <w:rsid w:val="00D13ECE"/>
    <w:rsid w:val="00D1758B"/>
    <w:rsid w:val="00D2428D"/>
    <w:rsid w:val="00D42FB5"/>
    <w:rsid w:val="00D47D6D"/>
    <w:rsid w:val="00D52BFC"/>
    <w:rsid w:val="00D54AD0"/>
    <w:rsid w:val="00D61F19"/>
    <w:rsid w:val="00D65E8A"/>
    <w:rsid w:val="00D73073"/>
    <w:rsid w:val="00D82DD0"/>
    <w:rsid w:val="00D86F54"/>
    <w:rsid w:val="00D9442A"/>
    <w:rsid w:val="00D966E6"/>
    <w:rsid w:val="00DA2B07"/>
    <w:rsid w:val="00DB58F2"/>
    <w:rsid w:val="00DB5998"/>
    <w:rsid w:val="00DB7702"/>
    <w:rsid w:val="00DC45F5"/>
    <w:rsid w:val="00DC6EDD"/>
    <w:rsid w:val="00DC772A"/>
    <w:rsid w:val="00DD076A"/>
    <w:rsid w:val="00DD3DCB"/>
    <w:rsid w:val="00DE5BE8"/>
    <w:rsid w:val="00DE775B"/>
    <w:rsid w:val="00DF4418"/>
    <w:rsid w:val="00E26F70"/>
    <w:rsid w:val="00E30722"/>
    <w:rsid w:val="00E36A2D"/>
    <w:rsid w:val="00E403DC"/>
    <w:rsid w:val="00E54664"/>
    <w:rsid w:val="00E66629"/>
    <w:rsid w:val="00E66AD0"/>
    <w:rsid w:val="00E7118E"/>
    <w:rsid w:val="00EA21F7"/>
    <w:rsid w:val="00EA64AC"/>
    <w:rsid w:val="00EC2DE4"/>
    <w:rsid w:val="00EC37E4"/>
    <w:rsid w:val="00ED76A4"/>
    <w:rsid w:val="00EE0BA1"/>
    <w:rsid w:val="00EF200D"/>
    <w:rsid w:val="00F26198"/>
    <w:rsid w:val="00F2757C"/>
    <w:rsid w:val="00F4020F"/>
    <w:rsid w:val="00F40FA9"/>
    <w:rsid w:val="00F45341"/>
    <w:rsid w:val="00F5143C"/>
    <w:rsid w:val="00F524DA"/>
    <w:rsid w:val="00F577C0"/>
    <w:rsid w:val="00F80246"/>
    <w:rsid w:val="00F82999"/>
    <w:rsid w:val="00F82DFF"/>
    <w:rsid w:val="00F94A43"/>
    <w:rsid w:val="00F94AC6"/>
    <w:rsid w:val="00F9658D"/>
    <w:rsid w:val="00F973B5"/>
    <w:rsid w:val="00FA738E"/>
    <w:rsid w:val="00FB2100"/>
    <w:rsid w:val="00FB7A47"/>
    <w:rsid w:val="00FD6BCD"/>
    <w:rsid w:val="00FE14D0"/>
    <w:rsid w:val="00FE1534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761D"/>
  <w15:docId w15:val="{6A9F5FE6-55CC-4C6F-994A-3CA934E6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966E6"/>
  </w:style>
  <w:style w:type="paragraph" w:styleId="NormalWeb">
    <w:name w:val="Normal (Web)"/>
    <w:basedOn w:val="Normal"/>
    <w:uiPriority w:val="99"/>
    <w:semiHidden/>
    <w:unhideWhenUsed/>
    <w:rsid w:val="00D9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6989553341132986198gmaildefault">
    <w:name w:val="m_6989553341132986198gmaildefault"/>
    <w:basedOn w:val="DefaultParagraphFont"/>
    <w:rsid w:val="00D966E6"/>
  </w:style>
  <w:style w:type="character" w:styleId="Hyperlink">
    <w:name w:val="Hyperlink"/>
    <w:basedOn w:val="DefaultParagraphFont"/>
    <w:uiPriority w:val="99"/>
    <w:semiHidden/>
    <w:unhideWhenUsed/>
    <w:rsid w:val="00D966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1E25"/>
    <w:pPr>
      <w:ind w:left="720"/>
      <w:contextualSpacing/>
    </w:pPr>
  </w:style>
  <w:style w:type="table" w:styleId="TableGrid">
    <w:name w:val="Table Grid"/>
    <w:basedOn w:val="TableNormal"/>
    <w:uiPriority w:val="39"/>
    <w:rsid w:val="00B9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9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Arya, Amit</dc:creator>
  <cp:keywords/>
  <dc:description/>
  <cp:lastModifiedBy>Windows User</cp:lastModifiedBy>
  <cp:revision>2</cp:revision>
  <dcterms:created xsi:type="dcterms:W3CDTF">2024-01-29T10:36:00Z</dcterms:created>
  <dcterms:modified xsi:type="dcterms:W3CDTF">2024-01-29T10:36:00Z</dcterms:modified>
</cp:coreProperties>
</file>